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587" w:rsidRPr="00AC35FD" w:rsidRDefault="006C566B" w:rsidP="00116006">
      <w:pPr>
        <w:jc w:val="center"/>
        <w:rPr>
          <w:rFonts w:ascii="Times New Roman" w:hAnsi="Times New Roman" w:cs="Times New Roman"/>
          <w:sz w:val="28"/>
          <w:szCs w:val="28"/>
        </w:rPr>
      </w:pPr>
      <w:r w:rsidRPr="00AC35FD">
        <w:rPr>
          <w:rFonts w:ascii="Times New Roman" w:hAnsi="Times New Roman" w:cs="Times New Roman"/>
          <w:sz w:val="28"/>
          <w:szCs w:val="28"/>
        </w:rPr>
        <w:t>NO</w:t>
      </w:r>
      <w:r w:rsidRPr="00AC35FD">
        <w:rPr>
          <w:rFonts w:ascii="Times New Roman" w:hAnsi="Times New Roman" w:cs="Times New Roman"/>
          <w:sz w:val="28"/>
          <w:szCs w:val="28"/>
        </w:rPr>
        <w:t>在百草</w:t>
      </w:r>
      <w:proofErr w:type="gramStart"/>
      <w:r w:rsidR="00D6605D" w:rsidRPr="00AC35FD">
        <w:rPr>
          <w:rFonts w:ascii="Times New Roman" w:hAnsi="Times New Roman" w:cs="Times New Roman"/>
          <w:sz w:val="28"/>
          <w:szCs w:val="28"/>
        </w:rPr>
        <w:t>枯</w:t>
      </w:r>
      <w:proofErr w:type="gramEnd"/>
      <w:r w:rsidRPr="00AC35FD">
        <w:rPr>
          <w:rFonts w:ascii="Times New Roman" w:hAnsi="Times New Roman" w:cs="Times New Roman"/>
          <w:sz w:val="28"/>
          <w:szCs w:val="28"/>
        </w:rPr>
        <w:t>中毒中的作用机制</w:t>
      </w:r>
      <w:r w:rsidR="00CB71C1">
        <w:rPr>
          <w:rFonts w:ascii="Times New Roman" w:hAnsi="Times New Roman" w:cs="Times New Roman" w:hint="eastAsia"/>
          <w:sz w:val="28"/>
          <w:szCs w:val="28"/>
        </w:rPr>
        <w:t>研究</w:t>
      </w:r>
      <w:r w:rsidR="00145DA2">
        <w:rPr>
          <w:rFonts w:ascii="Times New Roman" w:hAnsi="Times New Roman" w:cs="Times New Roman" w:hint="eastAsia"/>
          <w:sz w:val="28"/>
          <w:szCs w:val="28"/>
        </w:rPr>
        <w:t>新</w:t>
      </w:r>
      <w:r w:rsidR="00CB71C1">
        <w:rPr>
          <w:rFonts w:ascii="Times New Roman" w:hAnsi="Times New Roman" w:cs="Times New Roman" w:hint="eastAsia"/>
          <w:sz w:val="28"/>
          <w:szCs w:val="28"/>
        </w:rPr>
        <w:t>进展</w:t>
      </w:r>
    </w:p>
    <w:p w:rsidR="001D79B1" w:rsidRPr="00AC35FD" w:rsidRDefault="001D79B1" w:rsidP="00116006">
      <w:pPr>
        <w:jc w:val="center"/>
        <w:rPr>
          <w:rFonts w:ascii="Times New Roman" w:hAnsi="Times New Roman" w:cs="Times New Roman"/>
          <w:sz w:val="28"/>
          <w:szCs w:val="28"/>
        </w:rPr>
      </w:pPr>
      <w:proofErr w:type="gramStart"/>
      <w:r w:rsidRPr="00AC35FD">
        <w:rPr>
          <w:rFonts w:ascii="Times New Roman" w:hAnsi="Times New Roman" w:cs="Times New Roman"/>
          <w:sz w:val="28"/>
          <w:szCs w:val="28"/>
        </w:rPr>
        <w:t>文航华</w:t>
      </w:r>
      <w:proofErr w:type="gramEnd"/>
      <w:r w:rsidR="00E93A78">
        <w:rPr>
          <w:rStyle w:val="a9"/>
          <w:rFonts w:ascii="Times New Roman" w:hAnsi="Times New Roman" w:cs="Times New Roman"/>
          <w:sz w:val="28"/>
          <w:szCs w:val="28"/>
        </w:rPr>
        <w:footnoteReference w:id="1"/>
      </w:r>
      <w:r w:rsidR="00E93A78">
        <w:rPr>
          <w:rFonts w:ascii="Times New Roman" w:hAnsi="Times New Roman" w:cs="Times New Roman" w:hint="eastAsia"/>
          <w:sz w:val="28"/>
          <w:szCs w:val="28"/>
        </w:rPr>
        <w:t xml:space="preserve"> </w:t>
      </w:r>
      <w:proofErr w:type="gramStart"/>
      <w:r w:rsidRPr="00AC35FD">
        <w:rPr>
          <w:rFonts w:ascii="Times New Roman" w:hAnsi="Times New Roman" w:cs="Times New Roman"/>
          <w:sz w:val="28"/>
          <w:szCs w:val="28"/>
        </w:rPr>
        <w:t>谢芬高</w:t>
      </w:r>
      <w:proofErr w:type="gramEnd"/>
      <w:r w:rsidRPr="00AC35FD">
        <w:rPr>
          <w:rFonts w:ascii="Times New Roman" w:hAnsi="Times New Roman" w:cs="Times New Roman"/>
          <w:sz w:val="28"/>
          <w:szCs w:val="28"/>
        </w:rPr>
        <w:t xml:space="preserve"> </w:t>
      </w:r>
      <w:proofErr w:type="gramStart"/>
      <w:r w:rsidRPr="00AC35FD">
        <w:rPr>
          <w:rFonts w:ascii="Times New Roman" w:hAnsi="Times New Roman" w:cs="Times New Roman"/>
          <w:sz w:val="28"/>
          <w:szCs w:val="28"/>
        </w:rPr>
        <w:t>张希洲</w:t>
      </w:r>
      <w:proofErr w:type="gramEnd"/>
      <w:r w:rsidR="00E93A78">
        <w:rPr>
          <w:rStyle w:val="a9"/>
          <w:rFonts w:ascii="Times New Roman" w:hAnsi="Times New Roman" w:cs="Times New Roman" w:hint="eastAsia"/>
          <w:sz w:val="28"/>
          <w:szCs w:val="28"/>
        </w:rPr>
        <w:t>*</w:t>
      </w:r>
    </w:p>
    <w:p w:rsidR="00D76988" w:rsidRPr="00AC35FD" w:rsidRDefault="00D76988" w:rsidP="003A4484">
      <w:pPr>
        <w:jc w:val="left"/>
        <w:rPr>
          <w:rFonts w:ascii="Times New Roman" w:hAnsi="Times New Roman" w:cs="Times New Roman"/>
          <w:sz w:val="24"/>
          <w:szCs w:val="24"/>
        </w:rPr>
      </w:pPr>
    </w:p>
    <w:p w:rsidR="00D67965" w:rsidRPr="00AC35FD" w:rsidRDefault="00C5479B" w:rsidP="007709DF">
      <w:pPr>
        <w:jc w:val="left"/>
        <w:rPr>
          <w:rFonts w:ascii="Times New Roman" w:hAnsi="Times New Roman" w:cs="Times New Roman"/>
          <w:sz w:val="28"/>
          <w:szCs w:val="28"/>
        </w:rPr>
      </w:pPr>
      <w:r w:rsidRPr="00AC35FD">
        <w:rPr>
          <w:rFonts w:ascii="Times New Roman" w:hAnsi="Times New Roman" w:cs="Times New Roman"/>
          <w:sz w:val="28"/>
          <w:szCs w:val="28"/>
        </w:rPr>
        <w:t>【</w:t>
      </w:r>
      <w:r w:rsidR="00F768DD" w:rsidRPr="00AC35FD">
        <w:rPr>
          <w:rFonts w:ascii="Times New Roman" w:hAnsi="Times New Roman" w:cs="Times New Roman"/>
          <w:sz w:val="28"/>
          <w:szCs w:val="28"/>
        </w:rPr>
        <w:t>摘要</w:t>
      </w:r>
      <w:r w:rsidRPr="00AC35FD">
        <w:rPr>
          <w:rFonts w:ascii="Times New Roman" w:hAnsi="Times New Roman" w:cs="Times New Roman"/>
          <w:sz w:val="28"/>
          <w:szCs w:val="28"/>
        </w:rPr>
        <w:t>】</w:t>
      </w:r>
      <w:r w:rsidR="00F768DD" w:rsidRPr="00AC35FD">
        <w:rPr>
          <w:rFonts w:ascii="Times New Roman" w:hAnsi="Times New Roman" w:cs="Times New Roman"/>
          <w:sz w:val="28"/>
          <w:szCs w:val="28"/>
        </w:rPr>
        <w:t>百草枯</w:t>
      </w:r>
      <w:r w:rsidR="006830AE" w:rsidRPr="00AC35FD">
        <w:rPr>
          <w:rFonts w:ascii="Times New Roman" w:hAnsi="Times New Roman" w:cs="Times New Roman"/>
          <w:sz w:val="28"/>
          <w:szCs w:val="28"/>
        </w:rPr>
        <w:t>（</w:t>
      </w:r>
      <w:proofErr w:type="spellStart"/>
      <w:r w:rsidR="00C24FE5" w:rsidRPr="00AC35FD">
        <w:rPr>
          <w:rFonts w:ascii="Times New Roman" w:hAnsi="Times New Roman" w:cs="Times New Roman"/>
          <w:sz w:val="28"/>
          <w:szCs w:val="28"/>
        </w:rPr>
        <w:t>Paraquat</w:t>
      </w:r>
      <w:proofErr w:type="spellEnd"/>
      <w:r w:rsidR="00EA3D9B" w:rsidRPr="00AC35FD">
        <w:rPr>
          <w:rFonts w:ascii="Times New Roman" w:hAnsi="Times New Roman" w:cs="Times New Roman"/>
          <w:sz w:val="28"/>
          <w:szCs w:val="28"/>
        </w:rPr>
        <w:t xml:space="preserve"> PQ</w:t>
      </w:r>
      <w:r w:rsidR="00C24FE5" w:rsidRPr="00AC35FD">
        <w:rPr>
          <w:rFonts w:ascii="Times New Roman" w:hAnsi="Times New Roman" w:cs="Times New Roman"/>
          <w:sz w:val="28"/>
          <w:szCs w:val="28"/>
        </w:rPr>
        <w:t>）</w:t>
      </w:r>
      <w:r w:rsidR="00680D70" w:rsidRPr="00AC35FD">
        <w:rPr>
          <w:rFonts w:ascii="Times New Roman" w:hAnsi="Times New Roman" w:cs="Times New Roman"/>
          <w:sz w:val="28"/>
          <w:szCs w:val="28"/>
        </w:rPr>
        <w:t>是</w:t>
      </w:r>
      <w:r w:rsidR="00F768DD" w:rsidRPr="00AC35FD">
        <w:rPr>
          <w:rFonts w:ascii="Times New Roman" w:hAnsi="Times New Roman" w:cs="Times New Roman"/>
          <w:sz w:val="28"/>
          <w:szCs w:val="28"/>
        </w:rPr>
        <w:t>一种阳离子</w:t>
      </w:r>
      <w:r w:rsidR="00680D70" w:rsidRPr="00AC35FD">
        <w:rPr>
          <w:rFonts w:ascii="Times New Roman" w:hAnsi="Times New Roman" w:cs="Times New Roman"/>
          <w:sz w:val="28"/>
          <w:szCs w:val="28"/>
        </w:rPr>
        <w:t>接触性</w:t>
      </w:r>
      <w:r w:rsidR="00F768DD" w:rsidRPr="00AC35FD">
        <w:rPr>
          <w:rFonts w:ascii="Times New Roman" w:hAnsi="Times New Roman" w:cs="Times New Roman"/>
          <w:sz w:val="28"/>
          <w:szCs w:val="28"/>
        </w:rPr>
        <w:t>除草剂，</w:t>
      </w:r>
      <w:r w:rsidR="006450A4" w:rsidRPr="00AC35FD">
        <w:rPr>
          <w:rFonts w:ascii="Times New Roman" w:hAnsi="Times New Roman" w:cs="Times New Roman"/>
          <w:sz w:val="28"/>
          <w:szCs w:val="28"/>
        </w:rPr>
        <w:t>摄入人体后能</w:t>
      </w:r>
      <w:r w:rsidR="00680D70" w:rsidRPr="00AC35FD">
        <w:rPr>
          <w:rFonts w:ascii="Times New Roman" w:hAnsi="Times New Roman" w:cs="Times New Roman"/>
          <w:sz w:val="28"/>
          <w:szCs w:val="28"/>
        </w:rPr>
        <w:t>引起</w:t>
      </w:r>
      <w:r w:rsidR="006450A4" w:rsidRPr="00AC35FD">
        <w:rPr>
          <w:rFonts w:ascii="Times New Roman" w:hAnsi="Times New Roman" w:cs="Times New Roman"/>
          <w:sz w:val="28"/>
          <w:szCs w:val="28"/>
        </w:rPr>
        <w:t>肺及神经系统的退行性变</w:t>
      </w:r>
      <w:r w:rsidR="00CB71C1">
        <w:rPr>
          <w:rFonts w:ascii="Times New Roman" w:hAnsi="Times New Roman" w:cs="Times New Roman" w:hint="eastAsia"/>
          <w:sz w:val="28"/>
          <w:szCs w:val="28"/>
        </w:rPr>
        <w:t>及多脏器的损伤</w:t>
      </w:r>
      <w:r w:rsidR="006450A4" w:rsidRPr="00AC35FD">
        <w:rPr>
          <w:rFonts w:ascii="Times New Roman" w:hAnsi="Times New Roman" w:cs="Times New Roman"/>
          <w:sz w:val="28"/>
          <w:szCs w:val="28"/>
        </w:rPr>
        <w:t>。</w:t>
      </w:r>
      <w:r w:rsidRPr="00AC35FD">
        <w:rPr>
          <w:rFonts w:ascii="Times New Roman" w:hAnsi="Times New Roman" w:cs="Times New Roman"/>
          <w:sz w:val="28"/>
          <w:szCs w:val="28"/>
        </w:rPr>
        <w:t>尽管百草</w:t>
      </w:r>
      <w:proofErr w:type="gramStart"/>
      <w:r w:rsidRPr="00AC35FD">
        <w:rPr>
          <w:rFonts w:ascii="Times New Roman" w:hAnsi="Times New Roman" w:cs="Times New Roman"/>
          <w:sz w:val="28"/>
          <w:szCs w:val="28"/>
        </w:rPr>
        <w:t>枯</w:t>
      </w:r>
      <w:proofErr w:type="gramEnd"/>
      <w:r w:rsidRPr="00AC35FD">
        <w:rPr>
          <w:rFonts w:ascii="Times New Roman" w:hAnsi="Times New Roman" w:cs="Times New Roman"/>
          <w:sz w:val="28"/>
          <w:szCs w:val="28"/>
        </w:rPr>
        <w:t>中毒的确切机制</w:t>
      </w:r>
      <w:r w:rsidR="00A41218" w:rsidRPr="00AC35FD">
        <w:rPr>
          <w:rFonts w:ascii="Times New Roman" w:hAnsi="Times New Roman" w:cs="Times New Roman"/>
          <w:sz w:val="28"/>
          <w:szCs w:val="28"/>
        </w:rPr>
        <w:t>尚未定论</w:t>
      </w:r>
      <w:r w:rsidRPr="00AC35FD">
        <w:rPr>
          <w:rFonts w:ascii="Times New Roman" w:hAnsi="Times New Roman" w:cs="Times New Roman"/>
          <w:sz w:val="28"/>
          <w:szCs w:val="28"/>
        </w:rPr>
        <w:t>，</w:t>
      </w:r>
      <w:r w:rsidR="00680D70" w:rsidRPr="00AC35FD">
        <w:rPr>
          <w:rFonts w:ascii="Times New Roman" w:hAnsi="Times New Roman" w:cs="Times New Roman"/>
          <w:sz w:val="28"/>
          <w:szCs w:val="28"/>
        </w:rPr>
        <w:t>由氧化还原反应</w:t>
      </w:r>
      <w:r w:rsidR="002C45CA" w:rsidRPr="00AC35FD">
        <w:rPr>
          <w:rFonts w:ascii="Times New Roman" w:hAnsi="Times New Roman" w:cs="Times New Roman"/>
          <w:sz w:val="28"/>
          <w:szCs w:val="28"/>
        </w:rPr>
        <w:t>导致还原当量的减少以及超氧阴离子的产生</w:t>
      </w:r>
      <w:r w:rsidR="00680D70" w:rsidRPr="00AC35FD">
        <w:rPr>
          <w:rFonts w:ascii="Times New Roman" w:hAnsi="Times New Roman" w:cs="Times New Roman"/>
          <w:sz w:val="28"/>
          <w:szCs w:val="28"/>
        </w:rPr>
        <w:t>是</w:t>
      </w:r>
      <w:r w:rsidR="00A41218" w:rsidRPr="00AC35FD">
        <w:rPr>
          <w:rFonts w:ascii="Times New Roman" w:hAnsi="Times New Roman" w:cs="Times New Roman"/>
          <w:sz w:val="28"/>
          <w:szCs w:val="28"/>
        </w:rPr>
        <w:t>百草</w:t>
      </w:r>
      <w:proofErr w:type="gramStart"/>
      <w:r w:rsidR="00A41218" w:rsidRPr="00AC35FD">
        <w:rPr>
          <w:rFonts w:ascii="Times New Roman" w:hAnsi="Times New Roman" w:cs="Times New Roman"/>
          <w:sz w:val="28"/>
          <w:szCs w:val="28"/>
        </w:rPr>
        <w:t>枯</w:t>
      </w:r>
      <w:proofErr w:type="gramEnd"/>
      <w:r w:rsidR="00A41218" w:rsidRPr="00AC35FD">
        <w:rPr>
          <w:rFonts w:ascii="Times New Roman" w:hAnsi="Times New Roman" w:cs="Times New Roman"/>
          <w:sz w:val="28"/>
          <w:szCs w:val="28"/>
        </w:rPr>
        <w:t>中毒的</w:t>
      </w:r>
      <w:r w:rsidR="00680D70" w:rsidRPr="00AC35FD">
        <w:rPr>
          <w:rFonts w:ascii="Times New Roman" w:hAnsi="Times New Roman" w:cs="Times New Roman"/>
          <w:sz w:val="28"/>
          <w:szCs w:val="28"/>
        </w:rPr>
        <w:t>关键环节</w:t>
      </w:r>
      <w:r w:rsidR="004D54F5" w:rsidRPr="00AC35FD">
        <w:rPr>
          <w:rFonts w:ascii="Times New Roman" w:hAnsi="Times New Roman" w:cs="Times New Roman"/>
          <w:sz w:val="28"/>
          <w:szCs w:val="28"/>
        </w:rPr>
        <w:t>已成为共识</w:t>
      </w:r>
      <w:r w:rsidR="00E170A1" w:rsidRPr="00AC35FD">
        <w:rPr>
          <w:rFonts w:ascii="Times New Roman" w:hAnsi="Times New Roman" w:cs="Times New Roman"/>
          <w:sz w:val="28"/>
          <w:szCs w:val="28"/>
        </w:rPr>
        <w:t>。</w:t>
      </w:r>
      <w:r w:rsidR="004D54F5" w:rsidRPr="00AC35FD">
        <w:rPr>
          <w:rFonts w:ascii="Times New Roman" w:hAnsi="Times New Roman" w:cs="Times New Roman"/>
          <w:sz w:val="28"/>
          <w:szCs w:val="28"/>
        </w:rPr>
        <w:t>还原当量的减少</w:t>
      </w:r>
      <w:r w:rsidR="00E170A1" w:rsidRPr="00AC35FD">
        <w:rPr>
          <w:rFonts w:ascii="Times New Roman" w:hAnsi="Times New Roman" w:cs="Times New Roman"/>
          <w:sz w:val="28"/>
          <w:szCs w:val="28"/>
        </w:rPr>
        <w:t>会极大的影响</w:t>
      </w:r>
      <w:r w:rsidR="002C45CA" w:rsidRPr="00AC35FD">
        <w:rPr>
          <w:rFonts w:ascii="Times New Roman" w:hAnsi="Times New Roman" w:cs="Times New Roman"/>
          <w:sz w:val="28"/>
          <w:szCs w:val="28"/>
        </w:rPr>
        <w:t>NADPH</w:t>
      </w:r>
      <w:r w:rsidR="00F26B1C" w:rsidRPr="00AC35FD">
        <w:rPr>
          <w:rFonts w:ascii="Times New Roman" w:hAnsi="Times New Roman" w:cs="Times New Roman"/>
          <w:sz w:val="28"/>
          <w:szCs w:val="28"/>
        </w:rPr>
        <w:t>相关</w:t>
      </w:r>
      <w:r w:rsidR="00D04CC4" w:rsidRPr="00AC35FD">
        <w:rPr>
          <w:rFonts w:ascii="Times New Roman" w:hAnsi="Times New Roman" w:cs="Times New Roman"/>
          <w:sz w:val="28"/>
          <w:szCs w:val="28"/>
        </w:rPr>
        <w:t>生理化学机能</w:t>
      </w:r>
      <w:r w:rsidR="002C45CA" w:rsidRPr="00AC35FD">
        <w:rPr>
          <w:rFonts w:ascii="Times New Roman" w:hAnsi="Times New Roman" w:cs="Times New Roman"/>
          <w:sz w:val="28"/>
          <w:szCs w:val="28"/>
        </w:rPr>
        <w:t>。</w:t>
      </w:r>
      <w:r w:rsidR="004D54F5" w:rsidRPr="00AC35FD">
        <w:rPr>
          <w:rFonts w:ascii="Times New Roman" w:hAnsi="Times New Roman" w:cs="Times New Roman"/>
          <w:sz w:val="28"/>
          <w:szCs w:val="28"/>
        </w:rPr>
        <w:t>超氧阴离子的产生</w:t>
      </w:r>
      <w:r w:rsidR="002C45CA" w:rsidRPr="00AC35FD">
        <w:rPr>
          <w:rFonts w:ascii="Times New Roman" w:hAnsi="Times New Roman" w:cs="Times New Roman"/>
          <w:sz w:val="28"/>
          <w:szCs w:val="28"/>
        </w:rPr>
        <w:t>会诱导</w:t>
      </w:r>
      <w:r w:rsidR="00E647D1" w:rsidRPr="00AC35FD">
        <w:rPr>
          <w:rFonts w:ascii="Times New Roman" w:hAnsi="Times New Roman" w:cs="Times New Roman"/>
          <w:sz w:val="28"/>
          <w:szCs w:val="28"/>
        </w:rPr>
        <w:t>大量</w:t>
      </w:r>
      <w:r w:rsidR="00D04CC4" w:rsidRPr="00AC35FD">
        <w:rPr>
          <w:rFonts w:ascii="Times New Roman" w:hAnsi="Times New Roman" w:cs="Times New Roman"/>
          <w:sz w:val="28"/>
          <w:szCs w:val="28"/>
        </w:rPr>
        <w:t>的</w:t>
      </w:r>
      <w:r w:rsidR="000C5A9B" w:rsidRPr="00AC35FD">
        <w:rPr>
          <w:rFonts w:ascii="Times New Roman" w:hAnsi="Times New Roman" w:cs="Times New Roman"/>
          <w:sz w:val="28"/>
          <w:szCs w:val="28"/>
        </w:rPr>
        <w:t>活性氧（</w:t>
      </w:r>
      <w:r w:rsidR="002C45CA" w:rsidRPr="00AC35FD">
        <w:rPr>
          <w:rFonts w:ascii="Times New Roman" w:hAnsi="Times New Roman" w:cs="Times New Roman"/>
          <w:sz w:val="28"/>
          <w:szCs w:val="28"/>
        </w:rPr>
        <w:t>ROS</w:t>
      </w:r>
      <w:r w:rsidR="000C5A9B" w:rsidRPr="00AC35FD">
        <w:rPr>
          <w:rFonts w:ascii="Times New Roman" w:hAnsi="Times New Roman" w:cs="Times New Roman"/>
          <w:sz w:val="28"/>
          <w:szCs w:val="28"/>
        </w:rPr>
        <w:t>）</w:t>
      </w:r>
      <w:r w:rsidR="00D04CC4" w:rsidRPr="00AC35FD">
        <w:rPr>
          <w:rFonts w:ascii="Times New Roman" w:hAnsi="Times New Roman" w:cs="Times New Roman"/>
          <w:sz w:val="28"/>
          <w:szCs w:val="28"/>
        </w:rPr>
        <w:t>与细胞内大分子物质反应</w:t>
      </w:r>
      <w:r w:rsidR="002C45CA" w:rsidRPr="00AC35FD">
        <w:rPr>
          <w:rFonts w:ascii="Times New Roman" w:hAnsi="Times New Roman" w:cs="Times New Roman"/>
          <w:sz w:val="28"/>
          <w:szCs w:val="28"/>
        </w:rPr>
        <w:t>。</w:t>
      </w:r>
      <w:r w:rsidR="004D54F5" w:rsidRPr="00AC35FD">
        <w:rPr>
          <w:rFonts w:ascii="Times New Roman" w:hAnsi="Times New Roman" w:cs="Times New Roman"/>
          <w:sz w:val="28"/>
          <w:szCs w:val="28"/>
        </w:rPr>
        <w:t>NO</w:t>
      </w:r>
      <w:r w:rsidR="00652429" w:rsidRPr="00AC35FD">
        <w:rPr>
          <w:rFonts w:ascii="Times New Roman" w:hAnsi="Times New Roman" w:cs="Times New Roman"/>
          <w:sz w:val="28"/>
          <w:szCs w:val="28"/>
        </w:rPr>
        <w:t>在</w:t>
      </w:r>
      <w:r w:rsidR="00652429" w:rsidRPr="00AC35FD">
        <w:rPr>
          <w:rFonts w:ascii="Times New Roman" w:hAnsi="Times New Roman" w:cs="Times New Roman"/>
          <w:sz w:val="28"/>
          <w:szCs w:val="28"/>
        </w:rPr>
        <w:t>PQ</w:t>
      </w:r>
      <w:r w:rsidR="00652429" w:rsidRPr="00AC35FD">
        <w:rPr>
          <w:rFonts w:ascii="Times New Roman" w:hAnsi="Times New Roman" w:cs="Times New Roman"/>
          <w:sz w:val="28"/>
          <w:szCs w:val="28"/>
        </w:rPr>
        <w:t>中毒过程中发挥着重要的作用</w:t>
      </w:r>
      <w:r w:rsidR="00441BBC" w:rsidRPr="00AC35FD">
        <w:rPr>
          <w:rFonts w:ascii="Times New Roman" w:hAnsi="Times New Roman" w:cs="Times New Roman"/>
          <w:sz w:val="28"/>
          <w:szCs w:val="28"/>
        </w:rPr>
        <w:t>，它</w:t>
      </w:r>
      <w:r w:rsidR="00652429" w:rsidRPr="00AC35FD">
        <w:rPr>
          <w:rFonts w:ascii="Times New Roman" w:hAnsi="Times New Roman" w:cs="Times New Roman"/>
          <w:sz w:val="28"/>
          <w:szCs w:val="28"/>
        </w:rPr>
        <w:t>可以</w:t>
      </w:r>
      <w:r w:rsidR="00441BBC" w:rsidRPr="00AC35FD">
        <w:rPr>
          <w:rFonts w:ascii="Times New Roman" w:hAnsi="Times New Roman" w:cs="Times New Roman"/>
          <w:sz w:val="28"/>
          <w:szCs w:val="28"/>
        </w:rPr>
        <w:t>与超氧化物反应生成亚硝酸</w:t>
      </w:r>
      <w:proofErr w:type="gramStart"/>
      <w:r w:rsidR="00441BBC" w:rsidRPr="00AC35FD">
        <w:rPr>
          <w:rFonts w:ascii="Times New Roman" w:hAnsi="Times New Roman" w:cs="Times New Roman"/>
          <w:sz w:val="28"/>
          <w:szCs w:val="28"/>
        </w:rPr>
        <w:t>盐导致</w:t>
      </w:r>
      <w:proofErr w:type="gramEnd"/>
      <w:r w:rsidR="00441BBC" w:rsidRPr="00AC35FD">
        <w:rPr>
          <w:rFonts w:ascii="Times New Roman" w:hAnsi="Times New Roman" w:cs="Times New Roman"/>
          <w:sz w:val="28"/>
          <w:szCs w:val="28"/>
        </w:rPr>
        <w:t>细胞损伤</w:t>
      </w:r>
      <w:r w:rsidR="00652429" w:rsidRPr="00AC35FD">
        <w:rPr>
          <w:rFonts w:ascii="Times New Roman" w:hAnsi="Times New Roman" w:cs="Times New Roman"/>
          <w:sz w:val="28"/>
          <w:szCs w:val="28"/>
        </w:rPr>
        <w:t>。还可以</w:t>
      </w:r>
      <w:proofErr w:type="gramStart"/>
      <w:r w:rsidR="00652429" w:rsidRPr="00AC35FD">
        <w:rPr>
          <w:rFonts w:ascii="Times New Roman" w:hAnsi="Times New Roman" w:cs="Times New Roman"/>
          <w:sz w:val="28"/>
          <w:szCs w:val="28"/>
        </w:rPr>
        <w:t>介导其它</w:t>
      </w:r>
      <w:proofErr w:type="gramEnd"/>
      <w:r w:rsidR="00652429" w:rsidRPr="00AC35FD">
        <w:rPr>
          <w:rFonts w:ascii="Times New Roman" w:hAnsi="Times New Roman" w:cs="Times New Roman"/>
          <w:sz w:val="28"/>
          <w:szCs w:val="28"/>
        </w:rPr>
        <w:t>信号通路的</w:t>
      </w:r>
      <w:proofErr w:type="gramStart"/>
      <w:r w:rsidR="00652429" w:rsidRPr="00AC35FD">
        <w:rPr>
          <w:rFonts w:ascii="Times New Roman" w:hAnsi="Times New Roman" w:cs="Times New Roman"/>
          <w:sz w:val="28"/>
          <w:szCs w:val="28"/>
        </w:rPr>
        <w:t>的</w:t>
      </w:r>
      <w:proofErr w:type="gramEnd"/>
      <w:r w:rsidR="00652429" w:rsidRPr="00AC35FD">
        <w:rPr>
          <w:rFonts w:ascii="Times New Roman" w:hAnsi="Times New Roman" w:cs="Times New Roman"/>
          <w:sz w:val="28"/>
          <w:szCs w:val="28"/>
        </w:rPr>
        <w:t>传递</w:t>
      </w:r>
      <w:r w:rsidR="0045761E" w:rsidRPr="00AC35FD">
        <w:rPr>
          <w:rFonts w:ascii="Times New Roman" w:hAnsi="Times New Roman" w:cs="Times New Roman"/>
          <w:sz w:val="28"/>
          <w:szCs w:val="28"/>
        </w:rPr>
        <w:t>,</w:t>
      </w:r>
      <w:r w:rsidR="0045761E" w:rsidRPr="00AC35FD">
        <w:rPr>
          <w:rFonts w:ascii="Times New Roman" w:hAnsi="Times New Roman" w:cs="Times New Roman"/>
          <w:sz w:val="28"/>
          <w:szCs w:val="28"/>
        </w:rPr>
        <w:t>参与到</w:t>
      </w:r>
      <w:r w:rsidR="0058628D" w:rsidRPr="00AC35FD">
        <w:rPr>
          <w:rFonts w:ascii="Times New Roman" w:hAnsi="Times New Roman" w:cs="Times New Roman"/>
          <w:sz w:val="28"/>
          <w:szCs w:val="28"/>
        </w:rPr>
        <w:t>氧化与抗氧化反应中</w:t>
      </w:r>
      <w:r w:rsidR="00441BBC" w:rsidRPr="00AC35FD">
        <w:rPr>
          <w:rFonts w:ascii="Times New Roman" w:hAnsi="Times New Roman" w:cs="Times New Roman"/>
          <w:sz w:val="28"/>
          <w:szCs w:val="28"/>
        </w:rPr>
        <w:t>。</w:t>
      </w:r>
      <w:r w:rsidR="00076312" w:rsidRPr="00AC35FD">
        <w:rPr>
          <w:rFonts w:ascii="Times New Roman" w:hAnsi="Times New Roman" w:cs="Times New Roman"/>
          <w:sz w:val="28"/>
          <w:szCs w:val="28"/>
        </w:rPr>
        <w:t>NO</w:t>
      </w:r>
      <w:r w:rsidR="00441BBC" w:rsidRPr="00AC35FD">
        <w:rPr>
          <w:rFonts w:ascii="Times New Roman" w:hAnsi="Times New Roman" w:cs="Times New Roman"/>
          <w:sz w:val="28"/>
          <w:szCs w:val="28"/>
        </w:rPr>
        <w:t>在百草</w:t>
      </w:r>
      <w:proofErr w:type="gramStart"/>
      <w:r w:rsidR="00441BBC" w:rsidRPr="00AC35FD">
        <w:rPr>
          <w:rFonts w:ascii="Times New Roman" w:hAnsi="Times New Roman" w:cs="Times New Roman"/>
          <w:sz w:val="28"/>
          <w:szCs w:val="28"/>
        </w:rPr>
        <w:t>枯</w:t>
      </w:r>
      <w:proofErr w:type="gramEnd"/>
      <w:r w:rsidR="00441BBC" w:rsidRPr="00AC35FD">
        <w:rPr>
          <w:rFonts w:ascii="Times New Roman" w:hAnsi="Times New Roman" w:cs="Times New Roman"/>
          <w:sz w:val="28"/>
          <w:szCs w:val="28"/>
        </w:rPr>
        <w:t>中毒过程中</w:t>
      </w:r>
      <w:r w:rsidR="00652429" w:rsidRPr="00AC35FD">
        <w:rPr>
          <w:rFonts w:ascii="Times New Roman" w:hAnsi="Times New Roman" w:cs="Times New Roman"/>
          <w:sz w:val="28"/>
          <w:szCs w:val="28"/>
        </w:rPr>
        <w:t>作用已经得到</w:t>
      </w:r>
      <w:r w:rsidR="004D54F5" w:rsidRPr="00AC35FD">
        <w:rPr>
          <w:rFonts w:ascii="Times New Roman" w:hAnsi="Times New Roman" w:cs="Times New Roman"/>
          <w:sz w:val="28"/>
          <w:szCs w:val="28"/>
        </w:rPr>
        <w:t>实验</w:t>
      </w:r>
      <w:r w:rsidR="00652429" w:rsidRPr="00AC35FD">
        <w:rPr>
          <w:rFonts w:ascii="Times New Roman" w:hAnsi="Times New Roman" w:cs="Times New Roman"/>
          <w:sz w:val="28"/>
          <w:szCs w:val="28"/>
        </w:rPr>
        <w:t>证实</w:t>
      </w:r>
      <w:r w:rsidR="0045761E" w:rsidRPr="00AC35FD">
        <w:rPr>
          <w:rFonts w:ascii="Times New Roman" w:hAnsi="Times New Roman" w:cs="Times New Roman"/>
          <w:sz w:val="28"/>
          <w:szCs w:val="28"/>
        </w:rPr>
        <w:t>，</w:t>
      </w:r>
      <w:r w:rsidR="004D54F5" w:rsidRPr="00AC35FD">
        <w:rPr>
          <w:rFonts w:ascii="Times New Roman" w:hAnsi="Times New Roman" w:cs="Times New Roman"/>
          <w:sz w:val="28"/>
          <w:szCs w:val="28"/>
        </w:rPr>
        <w:t>但是对于</w:t>
      </w:r>
      <w:r w:rsidR="004D54F5" w:rsidRPr="00AC35FD">
        <w:rPr>
          <w:rFonts w:ascii="Times New Roman" w:hAnsi="Times New Roman" w:cs="Times New Roman"/>
          <w:sz w:val="28"/>
          <w:szCs w:val="28"/>
        </w:rPr>
        <w:t>NO</w:t>
      </w:r>
      <w:r w:rsidR="004D54F5" w:rsidRPr="00AC35FD">
        <w:rPr>
          <w:rFonts w:ascii="Times New Roman" w:hAnsi="Times New Roman" w:cs="Times New Roman"/>
          <w:sz w:val="28"/>
          <w:szCs w:val="28"/>
        </w:rPr>
        <w:t>的具体效应</w:t>
      </w:r>
      <w:r w:rsidR="00441BBC" w:rsidRPr="00AC35FD">
        <w:rPr>
          <w:rFonts w:ascii="Times New Roman" w:hAnsi="Times New Roman" w:cs="Times New Roman"/>
          <w:sz w:val="28"/>
          <w:szCs w:val="28"/>
        </w:rPr>
        <w:t>，目</w:t>
      </w:r>
      <w:r w:rsidR="0045761E" w:rsidRPr="00AC35FD">
        <w:rPr>
          <w:rFonts w:ascii="Times New Roman" w:hAnsi="Times New Roman" w:cs="Times New Roman"/>
          <w:sz w:val="28"/>
          <w:szCs w:val="28"/>
        </w:rPr>
        <w:t>前仍</w:t>
      </w:r>
      <w:r w:rsidR="00652429" w:rsidRPr="00AC35FD">
        <w:rPr>
          <w:rFonts w:ascii="Times New Roman" w:hAnsi="Times New Roman" w:cs="Times New Roman"/>
          <w:sz w:val="28"/>
          <w:szCs w:val="28"/>
        </w:rPr>
        <w:t>有争议。本文</w:t>
      </w:r>
      <w:r w:rsidR="00AC35FD">
        <w:rPr>
          <w:rFonts w:ascii="Times New Roman" w:hAnsi="Times New Roman" w:cs="Times New Roman" w:hint="eastAsia"/>
          <w:sz w:val="28"/>
          <w:szCs w:val="28"/>
        </w:rPr>
        <w:t>通过</w:t>
      </w:r>
      <w:r w:rsidR="00652429" w:rsidRPr="00AC35FD">
        <w:rPr>
          <w:rFonts w:ascii="Times New Roman" w:hAnsi="Times New Roman" w:cs="Times New Roman"/>
          <w:sz w:val="28"/>
          <w:szCs w:val="28"/>
        </w:rPr>
        <w:t>总结近</w:t>
      </w:r>
      <w:r w:rsidR="00957A74" w:rsidRPr="00AC35FD">
        <w:rPr>
          <w:rFonts w:ascii="Times New Roman" w:hAnsi="Times New Roman" w:cs="Times New Roman"/>
          <w:sz w:val="28"/>
          <w:szCs w:val="28"/>
        </w:rPr>
        <w:t>十几</w:t>
      </w:r>
      <w:r w:rsidR="00652429" w:rsidRPr="00AC35FD">
        <w:rPr>
          <w:rFonts w:ascii="Times New Roman" w:hAnsi="Times New Roman" w:cs="Times New Roman"/>
          <w:sz w:val="28"/>
          <w:szCs w:val="28"/>
        </w:rPr>
        <w:t>年来的</w:t>
      </w:r>
      <w:r w:rsidR="00AC35FD">
        <w:rPr>
          <w:rFonts w:ascii="Times New Roman" w:hAnsi="Times New Roman" w:cs="Times New Roman" w:hint="eastAsia"/>
          <w:sz w:val="28"/>
          <w:szCs w:val="28"/>
        </w:rPr>
        <w:t>研究</w:t>
      </w:r>
      <w:r w:rsidR="00652429" w:rsidRPr="00AC35FD">
        <w:rPr>
          <w:rFonts w:ascii="Times New Roman" w:hAnsi="Times New Roman" w:cs="Times New Roman"/>
          <w:sz w:val="28"/>
          <w:szCs w:val="28"/>
        </w:rPr>
        <w:t>发现，</w:t>
      </w:r>
      <w:r w:rsidR="00831AFA">
        <w:rPr>
          <w:rFonts w:ascii="Times New Roman" w:hAnsi="Times New Roman" w:cs="Times New Roman" w:hint="eastAsia"/>
          <w:sz w:val="28"/>
          <w:szCs w:val="28"/>
        </w:rPr>
        <w:t>总结</w:t>
      </w:r>
      <w:r w:rsidR="00AC35FD">
        <w:rPr>
          <w:rFonts w:ascii="Times New Roman" w:hAnsi="Times New Roman" w:cs="Times New Roman" w:hint="eastAsia"/>
          <w:sz w:val="28"/>
          <w:szCs w:val="28"/>
        </w:rPr>
        <w:t>出</w:t>
      </w:r>
      <w:r w:rsidR="00441BBC" w:rsidRPr="00AC35FD">
        <w:rPr>
          <w:rFonts w:ascii="Times New Roman" w:hAnsi="Times New Roman" w:cs="Times New Roman"/>
          <w:sz w:val="28"/>
          <w:szCs w:val="28"/>
        </w:rPr>
        <w:t>NO</w:t>
      </w:r>
      <w:r w:rsidR="007C302B" w:rsidRPr="00AC35FD">
        <w:rPr>
          <w:rFonts w:ascii="Times New Roman" w:hAnsi="Times New Roman" w:cs="Times New Roman"/>
          <w:sz w:val="28"/>
          <w:szCs w:val="28"/>
        </w:rPr>
        <w:t>在</w:t>
      </w:r>
      <w:r w:rsidR="00831AFA">
        <w:rPr>
          <w:rFonts w:ascii="Times New Roman" w:hAnsi="Times New Roman" w:cs="Times New Roman"/>
          <w:sz w:val="28"/>
          <w:szCs w:val="28"/>
        </w:rPr>
        <w:t>PQ</w:t>
      </w:r>
      <w:r w:rsidR="00652429" w:rsidRPr="00AC35FD">
        <w:rPr>
          <w:rFonts w:ascii="Times New Roman" w:hAnsi="Times New Roman" w:cs="Times New Roman"/>
          <w:sz w:val="28"/>
          <w:szCs w:val="28"/>
        </w:rPr>
        <w:t>中毒</w:t>
      </w:r>
      <w:r w:rsidR="00831AFA">
        <w:rPr>
          <w:rFonts w:ascii="Times New Roman" w:hAnsi="Times New Roman" w:cs="Times New Roman" w:hint="eastAsia"/>
          <w:sz w:val="28"/>
          <w:szCs w:val="28"/>
        </w:rPr>
        <w:t>过程</w:t>
      </w:r>
      <w:r w:rsidR="00957A74" w:rsidRPr="00AC35FD">
        <w:rPr>
          <w:rFonts w:ascii="Times New Roman" w:hAnsi="Times New Roman" w:cs="Times New Roman"/>
          <w:sz w:val="28"/>
          <w:szCs w:val="28"/>
        </w:rPr>
        <w:t>中主导的可能</w:t>
      </w:r>
      <w:r w:rsidR="007C302B" w:rsidRPr="00AC35FD">
        <w:rPr>
          <w:rFonts w:ascii="Times New Roman" w:hAnsi="Times New Roman" w:cs="Times New Roman"/>
          <w:sz w:val="28"/>
          <w:szCs w:val="28"/>
        </w:rPr>
        <w:t>作用</w:t>
      </w:r>
      <w:r w:rsidR="00441BBC" w:rsidRPr="00AC35FD">
        <w:rPr>
          <w:rFonts w:ascii="Times New Roman" w:hAnsi="Times New Roman" w:cs="Times New Roman"/>
          <w:sz w:val="28"/>
          <w:szCs w:val="28"/>
        </w:rPr>
        <w:t>机制。</w:t>
      </w:r>
    </w:p>
    <w:p w:rsidR="00D67965" w:rsidRPr="00AC35FD" w:rsidRDefault="00D67965" w:rsidP="00D67965">
      <w:pPr>
        <w:jc w:val="left"/>
        <w:rPr>
          <w:rFonts w:ascii="Times New Roman" w:hAnsi="Times New Roman" w:cs="Times New Roman"/>
          <w:sz w:val="28"/>
          <w:szCs w:val="28"/>
        </w:rPr>
      </w:pPr>
      <w:r w:rsidRPr="00AC35FD">
        <w:rPr>
          <w:rFonts w:ascii="Times New Roman" w:hAnsi="Times New Roman" w:cs="Times New Roman"/>
          <w:sz w:val="28"/>
          <w:szCs w:val="28"/>
        </w:rPr>
        <w:t>【关键词】一氧化氮；一氧化氮合酶；百草</w:t>
      </w:r>
      <w:proofErr w:type="gramStart"/>
      <w:r w:rsidRPr="00AC35FD">
        <w:rPr>
          <w:rFonts w:ascii="Times New Roman" w:hAnsi="Times New Roman" w:cs="Times New Roman"/>
          <w:sz w:val="28"/>
          <w:szCs w:val="28"/>
        </w:rPr>
        <w:t>枯</w:t>
      </w:r>
      <w:proofErr w:type="gramEnd"/>
      <w:r w:rsidR="00957A74" w:rsidRPr="00AC35FD">
        <w:rPr>
          <w:rFonts w:ascii="Times New Roman" w:hAnsi="Times New Roman" w:cs="Times New Roman"/>
          <w:sz w:val="28"/>
          <w:szCs w:val="28"/>
        </w:rPr>
        <w:t>中毒</w:t>
      </w:r>
    </w:p>
    <w:p w:rsidR="00145DA2" w:rsidRDefault="00145DA2" w:rsidP="001D79B1">
      <w:pPr>
        <w:jc w:val="left"/>
        <w:rPr>
          <w:rFonts w:ascii="Times New Roman" w:hAnsi="Times New Roman" w:cs="Times New Roman" w:hint="eastAsia"/>
          <w:sz w:val="28"/>
          <w:szCs w:val="28"/>
        </w:rPr>
      </w:pPr>
    </w:p>
    <w:p w:rsidR="00145DA2" w:rsidRPr="00145DA2" w:rsidRDefault="00145DA2" w:rsidP="001D79B1">
      <w:pPr>
        <w:jc w:val="left"/>
        <w:rPr>
          <w:rFonts w:ascii="Times New Roman" w:hAnsi="Times New Roman" w:cs="Times New Roman" w:hint="eastAsia"/>
          <w:b/>
          <w:sz w:val="28"/>
          <w:szCs w:val="28"/>
        </w:rPr>
      </w:pPr>
      <w:r w:rsidRPr="00145DA2">
        <w:rPr>
          <w:rFonts w:ascii="Times New Roman" w:hAnsi="Times New Roman" w:cs="Times New Roman"/>
          <w:b/>
          <w:sz w:val="28"/>
          <w:szCs w:val="28"/>
        </w:rPr>
        <w:t xml:space="preserve">The mechanisms of NO in </w:t>
      </w:r>
      <w:proofErr w:type="spellStart"/>
      <w:r w:rsidRPr="00145DA2">
        <w:rPr>
          <w:rFonts w:ascii="Times New Roman" w:hAnsi="Times New Roman" w:cs="Times New Roman"/>
          <w:b/>
          <w:sz w:val="28"/>
          <w:szCs w:val="28"/>
        </w:rPr>
        <w:t>paraquat</w:t>
      </w:r>
      <w:proofErr w:type="spellEnd"/>
      <w:r w:rsidRPr="00145DA2">
        <w:rPr>
          <w:rFonts w:ascii="Times New Roman" w:hAnsi="Times New Roman" w:cs="Times New Roman"/>
          <w:b/>
          <w:sz w:val="28"/>
          <w:szCs w:val="28"/>
        </w:rPr>
        <w:t xml:space="preserve"> poisoning latest developments</w:t>
      </w:r>
    </w:p>
    <w:p w:rsidR="00D67965" w:rsidRPr="00AC35FD" w:rsidRDefault="007709DF" w:rsidP="001D79B1">
      <w:pPr>
        <w:jc w:val="left"/>
        <w:rPr>
          <w:rFonts w:ascii="Times New Roman" w:hAnsi="Times New Roman" w:cs="Times New Roman"/>
          <w:sz w:val="28"/>
          <w:szCs w:val="28"/>
        </w:rPr>
      </w:pPr>
      <w:r w:rsidRPr="00AC35FD">
        <w:rPr>
          <w:rFonts w:ascii="Times New Roman" w:hAnsi="Times New Roman" w:cs="Times New Roman"/>
          <w:sz w:val="28"/>
          <w:szCs w:val="28"/>
        </w:rPr>
        <w:t>【</w:t>
      </w:r>
      <w:r w:rsidRPr="00AC35FD">
        <w:rPr>
          <w:rFonts w:ascii="Times New Roman" w:hAnsi="Times New Roman" w:cs="Times New Roman"/>
          <w:sz w:val="28"/>
          <w:szCs w:val="28"/>
        </w:rPr>
        <w:t>Abstract</w:t>
      </w:r>
      <w:r w:rsidRPr="00AC35FD">
        <w:rPr>
          <w:rFonts w:ascii="Times New Roman" w:hAnsi="Times New Roman" w:cs="Times New Roman"/>
          <w:sz w:val="28"/>
          <w:szCs w:val="28"/>
        </w:rPr>
        <w:t>】</w:t>
      </w:r>
      <w:proofErr w:type="spellStart"/>
      <w:r w:rsidR="00D67965" w:rsidRPr="00AC35FD">
        <w:rPr>
          <w:rFonts w:ascii="Times New Roman" w:hAnsi="Times New Roman" w:cs="Times New Roman"/>
          <w:sz w:val="28"/>
          <w:szCs w:val="28"/>
        </w:rPr>
        <w:t>Paraquat</w:t>
      </w:r>
      <w:proofErr w:type="spellEnd"/>
      <w:r w:rsidR="00D67965" w:rsidRPr="00AC35FD">
        <w:rPr>
          <w:rFonts w:ascii="Times New Roman" w:hAnsi="Times New Roman" w:cs="Times New Roman"/>
          <w:sz w:val="28"/>
          <w:szCs w:val="28"/>
        </w:rPr>
        <w:t xml:space="preserve"> (1,1</w:t>
      </w:r>
      <w:proofErr w:type="gramStart"/>
      <w:r w:rsidR="00D67965" w:rsidRPr="00AC35FD">
        <w:rPr>
          <w:rFonts w:ascii="Times New Roman" w:hAnsi="Times New Roman" w:cs="Times New Roman"/>
          <w:sz w:val="28"/>
          <w:szCs w:val="28"/>
        </w:rPr>
        <w:t>’</w:t>
      </w:r>
      <w:proofErr w:type="gramEnd"/>
      <w:r w:rsidR="00D67965" w:rsidRPr="00AC35FD">
        <w:rPr>
          <w:rFonts w:ascii="Times New Roman" w:hAnsi="Times New Roman" w:cs="Times New Roman"/>
          <w:sz w:val="28"/>
          <w:szCs w:val="28"/>
        </w:rPr>
        <w:t>-dimethyl-4,4</w:t>
      </w:r>
      <w:proofErr w:type="gramStart"/>
      <w:r w:rsidR="00D67965" w:rsidRPr="00AC35FD">
        <w:rPr>
          <w:rFonts w:ascii="Times New Roman" w:hAnsi="Times New Roman" w:cs="Times New Roman"/>
          <w:sz w:val="28"/>
          <w:szCs w:val="28"/>
        </w:rPr>
        <w:t>’</w:t>
      </w:r>
      <w:proofErr w:type="gramEnd"/>
      <w:r w:rsidR="00D67965" w:rsidRPr="00AC35FD">
        <w:rPr>
          <w:rFonts w:ascii="Times New Roman" w:hAnsi="Times New Roman" w:cs="Times New Roman"/>
          <w:sz w:val="28"/>
          <w:szCs w:val="28"/>
        </w:rPr>
        <w:t xml:space="preserve">-bipyridinium dichloride) is a nonselective and contact herbicide used worldwide and cause high </w:t>
      </w:r>
      <w:bookmarkStart w:id="0" w:name="_GoBack"/>
      <w:bookmarkEnd w:id="0"/>
      <w:r w:rsidR="00D67965" w:rsidRPr="00AC35FD">
        <w:rPr>
          <w:rFonts w:ascii="Times New Roman" w:hAnsi="Times New Roman" w:cs="Times New Roman"/>
          <w:sz w:val="28"/>
          <w:szCs w:val="28"/>
        </w:rPr>
        <w:t xml:space="preserve">mortality rate  (more  than  80%)  after  accidental  or  deliberate self-poisoning. The pathogenesis of </w:t>
      </w:r>
      <w:proofErr w:type="spellStart"/>
      <w:r w:rsidR="00D67965" w:rsidRPr="00AC35FD">
        <w:rPr>
          <w:rFonts w:ascii="Times New Roman" w:hAnsi="Times New Roman" w:cs="Times New Roman"/>
          <w:sz w:val="28"/>
          <w:szCs w:val="28"/>
        </w:rPr>
        <w:t>paraquat</w:t>
      </w:r>
      <w:proofErr w:type="spellEnd"/>
      <w:r w:rsidR="00D67965" w:rsidRPr="00AC35FD">
        <w:rPr>
          <w:rFonts w:ascii="Times New Roman" w:hAnsi="Times New Roman" w:cs="Times New Roman"/>
          <w:sz w:val="28"/>
          <w:szCs w:val="28"/>
        </w:rPr>
        <w:t xml:space="preserve"> toxicity consists of two </w:t>
      </w:r>
      <w:r w:rsidR="00D67965" w:rsidRPr="00AC35FD">
        <w:rPr>
          <w:rFonts w:ascii="Times New Roman" w:hAnsi="Times New Roman" w:cs="Times New Roman"/>
          <w:sz w:val="28"/>
          <w:szCs w:val="28"/>
        </w:rPr>
        <w:lastRenderedPageBreak/>
        <w:t xml:space="preserve">distinct phases. The initial stage involves acute damage to several organs and death may occur during this </w:t>
      </w:r>
      <w:proofErr w:type="gramStart"/>
      <w:r w:rsidR="00D67965" w:rsidRPr="00AC35FD">
        <w:rPr>
          <w:rFonts w:ascii="Times New Roman" w:hAnsi="Times New Roman" w:cs="Times New Roman"/>
          <w:sz w:val="28"/>
          <w:szCs w:val="28"/>
        </w:rPr>
        <w:t>period  and</w:t>
      </w:r>
      <w:proofErr w:type="gramEnd"/>
      <w:r w:rsidR="00D67965" w:rsidRPr="00AC35FD">
        <w:rPr>
          <w:rFonts w:ascii="Times New Roman" w:hAnsi="Times New Roman" w:cs="Times New Roman"/>
          <w:sz w:val="28"/>
          <w:szCs w:val="28"/>
        </w:rPr>
        <w:t xml:space="preserve">  is  associated  with pulmonary , renal and circulatory failure. Patients surviving this stage may evolve to the second stage, which is characterized by damage almost exclusively to the lungs.  Extensive pulmonary fibrosis ensues, resulting in death from respiratory failure.</w:t>
      </w:r>
    </w:p>
    <w:p w:rsidR="00E56E90" w:rsidRPr="00AC35FD" w:rsidRDefault="007709DF" w:rsidP="001D79B1">
      <w:pPr>
        <w:jc w:val="left"/>
        <w:rPr>
          <w:rFonts w:ascii="Times New Roman" w:hAnsi="Times New Roman" w:cs="Times New Roman"/>
          <w:sz w:val="28"/>
          <w:szCs w:val="28"/>
        </w:rPr>
      </w:pPr>
      <w:r w:rsidRPr="00AC35FD">
        <w:rPr>
          <w:rFonts w:ascii="Times New Roman" w:hAnsi="Times New Roman" w:cs="Times New Roman"/>
          <w:sz w:val="28"/>
          <w:szCs w:val="28"/>
        </w:rPr>
        <w:t>【</w:t>
      </w:r>
      <w:r w:rsidR="00E56E90" w:rsidRPr="00AC35FD">
        <w:rPr>
          <w:rFonts w:ascii="Times New Roman" w:hAnsi="Times New Roman" w:cs="Times New Roman"/>
          <w:sz w:val="28"/>
          <w:szCs w:val="28"/>
        </w:rPr>
        <w:t>Key words</w:t>
      </w:r>
      <w:r w:rsidRPr="00AC35FD">
        <w:rPr>
          <w:rFonts w:ascii="Times New Roman" w:hAnsi="Times New Roman" w:cs="Times New Roman"/>
          <w:sz w:val="28"/>
          <w:szCs w:val="28"/>
        </w:rPr>
        <w:t>】</w:t>
      </w:r>
      <w:r w:rsidR="00E56E90" w:rsidRPr="00AC35FD">
        <w:rPr>
          <w:rFonts w:ascii="Times New Roman" w:hAnsi="Times New Roman" w:cs="Times New Roman"/>
          <w:sz w:val="28"/>
          <w:szCs w:val="28"/>
        </w:rPr>
        <w:t>NO</w:t>
      </w:r>
      <w:r w:rsidR="00E02321" w:rsidRPr="00AC35FD">
        <w:rPr>
          <w:rFonts w:ascii="Times New Roman" w:hAnsi="Times New Roman" w:cs="Times New Roman"/>
          <w:sz w:val="28"/>
          <w:szCs w:val="28"/>
        </w:rPr>
        <w:t>；</w:t>
      </w:r>
      <w:r w:rsidR="00E56E90" w:rsidRPr="00AC35FD">
        <w:rPr>
          <w:rFonts w:ascii="Times New Roman" w:hAnsi="Times New Roman" w:cs="Times New Roman"/>
          <w:sz w:val="28"/>
          <w:szCs w:val="28"/>
        </w:rPr>
        <w:t>NOS</w:t>
      </w:r>
      <w:bookmarkStart w:id="1" w:name="OLE_LINK21"/>
      <w:bookmarkStart w:id="2" w:name="OLE_LINK22"/>
      <w:r w:rsidR="00E56E90" w:rsidRPr="00AC35FD">
        <w:rPr>
          <w:rFonts w:ascii="Times New Roman" w:hAnsi="Times New Roman" w:cs="Times New Roman"/>
          <w:sz w:val="28"/>
          <w:szCs w:val="28"/>
        </w:rPr>
        <w:t>；</w:t>
      </w:r>
      <w:bookmarkEnd w:id="1"/>
      <w:bookmarkEnd w:id="2"/>
      <w:r w:rsidR="00E56E90" w:rsidRPr="00AC35FD">
        <w:rPr>
          <w:rFonts w:ascii="Times New Roman" w:hAnsi="Times New Roman" w:cs="Times New Roman"/>
          <w:sz w:val="28"/>
          <w:szCs w:val="28"/>
        </w:rPr>
        <w:t>PQ</w:t>
      </w:r>
    </w:p>
    <w:p w:rsidR="00441BBC" w:rsidRPr="00AC35FD" w:rsidRDefault="0065296C" w:rsidP="007709DF">
      <w:pPr>
        <w:jc w:val="left"/>
        <w:rPr>
          <w:rFonts w:ascii="Times New Roman" w:hAnsi="Times New Roman" w:cs="Times New Roman"/>
          <w:sz w:val="28"/>
          <w:szCs w:val="28"/>
        </w:rPr>
      </w:pPr>
      <w:r w:rsidRPr="00AC35FD">
        <w:rPr>
          <w:rFonts w:ascii="Times New Roman" w:hAnsi="Times New Roman" w:cs="Times New Roman"/>
          <w:sz w:val="28"/>
          <w:szCs w:val="28"/>
        </w:rPr>
        <w:t>百草</w:t>
      </w:r>
      <w:proofErr w:type="gramStart"/>
      <w:r w:rsidRPr="00AC35FD">
        <w:rPr>
          <w:rFonts w:ascii="Times New Roman" w:hAnsi="Times New Roman" w:cs="Times New Roman"/>
          <w:sz w:val="28"/>
          <w:szCs w:val="28"/>
        </w:rPr>
        <w:t>枯</w:t>
      </w:r>
      <w:proofErr w:type="gramEnd"/>
      <w:r w:rsidRPr="00AC35FD">
        <w:rPr>
          <w:rFonts w:ascii="Times New Roman" w:hAnsi="Times New Roman" w:cs="Times New Roman"/>
          <w:sz w:val="28"/>
          <w:szCs w:val="28"/>
        </w:rPr>
        <w:t>又名</w:t>
      </w:r>
      <w:proofErr w:type="gramStart"/>
      <w:r w:rsidRPr="00AC35FD">
        <w:rPr>
          <w:rFonts w:ascii="Times New Roman" w:hAnsi="Times New Roman" w:cs="Times New Roman"/>
          <w:sz w:val="28"/>
          <w:szCs w:val="28"/>
        </w:rPr>
        <w:t>对草快</w:t>
      </w:r>
      <w:proofErr w:type="gramEnd"/>
      <w:r w:rsidRPr="00AC35FD">
        <w:rPr>
          <w:rFonts w:ascii="Times New Roman" w:hAnsi="Times New Roman" w:cs="Times New Roman"/>
          <w:sz w:val="28"/>
          <w:szCs w:val="28"/>
        </w:rPr>
        <w:t>,</w:t>
      </w:r>
      <w:r w:rsidRPr="00AC35FD">
        <w:rPr>
          <w:rFonts w:ascii="Times New Roman" w:hAnsi="Times New Roman" w:cs="Times New Roman"/>
          <w:sz w:val="28"/>
          <w:szCs w:val="28"/>
        </w:rPr>
        <w:t>是一种非选择性、接触性除草剂</w:t>
      </w:r>
      <w:r w:rsidRPr="00AC35FD">
        <w:rPr>
          <w:rFonts w:ascii="Times New Roman" w:hAnsi="Times New Roman" w:cs="Times New Roman"/>
          <w:sz w:val="28"/>
          <w:szCs w:val="28"/>
        </w:rPr>
        <w:t>,</w:t>
      </w:r>
      <w:r w:rsidR="00BB548D" w:rsidRPr="00AC35FD">
        <w:rPr>
          <w:rFonts w:ascii="Times New Roman" w:hAnsi="Times New Roman" w:cs="Times New Roman"/>
          <w:sz w:val="28"/>
          <w:szCs w:val="28"/>
        </w:rPr>
        <w:t>在农村被广泛使用</w:t>
      </w:r>
      <w:r w:rsidRPr="00AC35FD">
        <w:rPr>
          <w:rFonts w:ascii="Times New Roman" w:hAnsi="Times New Roman" w:cs="Times New Roman"/>
          <w:sz w:val="28"/>
          <w:szCs w:val="28"/>
        </w:rPr>
        <w:t>。</w:t>
      </w:r>
      <w:r w:rsidR="00D6605D" w:rsidRPr="00AC35FD">
        <w:rPr>
          <w:rFonts w:ascii="Times New Roman" w:hAnsi="Times New Roman" w:cs="Times New Roman"/>
          <w:sz w:val="28"/>
          <w:szCs w:val="28"/>
        </w:rPr>
        <w:t>百草</w:t>
      </w:r>
      <w:proofErr w:type="gramStart"/>
      <w:r w:rsidR="00D6605D" w:rsidRPr="00AC35FD">
        <w:rPr>
          <w:rFonts w:ascii="Times New Roman" w:hAnsi="Times New Roman" w:cs="Times New Roman"/>
          <w:sz w:val="28"/>
          <w:szCs w:val="28"/>
        </w:rPr>
        <w:t>枯</w:t>
      </w:r>
      <w:proofErr w:type="gramEnd"/>
      <w:r w:rsidR="00064258">
        <w:rPr>
          <w:rFonts w:ascii="Times New Roman" w:hAnsi="Times New Roman" w:cs="Times New Roman" w:hint="eastAsia"/>
          <w:sz w:val="28"/>
          <w:szCs w:val="28"/>
        </w:rPr>
        <w:t>可以通过呼吸道、消化道、完整的皮肤吸收入人体，引起人体</w:t>
      </w:r>
      <w:r w:rsidR="00D6605D" w:rsidRPr="00AC35FD">
        <w:rPr>
          <w:rFonts w:ascii="Times New Roman" w:hAnsi="Times New Roman" w:cs="Times New Roman"/>
          <w:sz w:val="28"/>
          <w:szCs w:val="28"/>
        </w:rPr>
        <w:t>多器官功能障碍，其中以肺损伤</w:t>
      </w:r>
      <w:r w:rsidR="00064258">
        <w:rPr>
          <w:rFonts w:ascii="Times New Roman" w:hAnsi="Times New Roman" w:cs="Times New Roman" w:hint="eastAsia"/>
          <w:sz w:val="28"/>
          <w:szCs w:val="28"/>
        </w:rPr>
        <w:t>尤为严重</w:t>
      </w:r>
      <w:r w:rsidR="007D0F67" w:rsidRPr="00AC35FD">
        <w:rPr>
          <w:rFonts w:ascii="Times New Roman" w:hAnsi="Times New Roman" w:cs="Times New Roman"/>
          <w:sz w:val="28"/>
          <w:szCs w:val="28"/>
          <w:vertAlign w:val="superscript"/>
        </w:rPr>
        <w:t>[1]</w:t>
      </w:r>
      <w:r w:rsidR="00D6605D" w:rsidRPr="00AC35FD">
        <w:rPr>
          <w:rFonts w:ascii="Times New Roman" w:hAnsi="Times New Roman" w:cs="Times New Roman"/>
          <w:sz w:val="28"/>
          <w:szCs w:val="28"/>
        </w:rPr>
        <w:t>。</w:t>
      </w:r>
      <w:r w:rsidR="006510E4" w:rsidRPr="00AC35FD">
        <w:rPr>
          <w:rFonts w:ascii="Times New Roman" w:hAnsi="Times New Roman" w:cs="Times New Roman"/>
          <w:sz w:val="28"/>
          <w:szCs w:val="28"/>
        </w:rPr>
        <w:t>肺损伤典型改变是</w:t>
      </w:r>
      <w:r w:rsidR="008446C0" w:rsidRPr="00AC35FD">
        <w:rPr>
          <w:rFonts w:ascii="Times New Roman" w:hAnsi="Times New Roman" w:cs="Times New Roman"/>
          <w:sz w:val="28"/>
          <w:szCs w:val="28"/>
        </w:rPr>
        <w:t>后期</w:t>
      </w:r>
      <w:r w:rsidR="006510E4" w:rsidRPr="00AC35FD">
        <w:rPr>
          <w:rFonts w:ascii="Times New Roman" w:hAnsi="Times New Roman" w:cs="Times New Roman"/>
          <w:sz w:val="28"/>
          <w:szCs w:val="28"/>
        </w:rPr>
        <w:t>肺纤维化。</w:t>
      </w:r>
      <w:r w:rsidR="006F2F8D" w:rsidRPr="00AC35FD">
        <w:rPr>
          <w:rFonts w:ascii="Times New Roman" w:hAnsi="Times New Roman" w:cs="Times New Roman"/>
          <w:sz w:val="28"/>
          <w:szCs w:val="28"/>
        </w:rPr>
        <w:t>由</w:t>
      </w:r>
      <w:r w:rsidR="006F2F8D" w:rsidRPr="00AC35FD">
        <w:rPr>
          <w:rFonts w:ascii="Times New Roman" w:hAnsi="Times New Roman" w:cs="Times New Roman"/>
          <w:sz w:val="28"/>
          <w:szCs w:val="28"/>
        </w:rPr>
        <w:t>PQ</w:t>
      </w:r>
      <w:r w:rsidR="006F2F8D" w:rsidRPr="00AC35FD">
        <w:rPr>
          <w:rFonts w:ascii="Times New Roman" w:hAnsi="Times New Roman" w:cs="Times New Roman"/>
          <w:sz w:val="28"/>
          <w:szCs w:val="28"/>
        </w:rPr>
        <w:t>急性中毒引起的死亡率可高达</w:t>
      </w:r>
      <w:r w:rsidR="009572E5" w:rsidRPr="00AC35FD">
        <w:rPr>
          <w:rFonts w:ascii="Times New Roman" w:hAnsi="Times New Roman" w:cs="Times New Roman"/>
          <w:sz w:val="28"/>
          <w:szCs w:val="28"/>
        </w:rPr>
        <w:t>80</w:t>
      </w:r>
      <w:r w:rsidR="006F2F8D" w:rsidRPr="00AC35FD">
        <w:rPr>
          <w:rFonts w:ascii="Times New Roman" w:hAnsi="Times New Roman" w:cs="Times New Roman"/>
          <w:sz w:val="28"/>
          <w:szCs w:val="28"/>
        </w:rPr>
        <w:t>%</w:t>
      </w:r>
      <w:r w:rsidR="009572E5" w:rsidRPr="00AC35FD">
        <w:rPr>
          <w:rFonts w:ascii="Times New Roman" w:hAnsi="Times New Roman" w:cs="Times New Roman"/>
          <w:sz w:val="28"/>
          <w:szCs w:val="28"/>
          <w:vertAlign w:val="superscript"/>
        </w:rPr>
        <w:t>[2]</w:t>
      </w:r>
      <w:r w:rsidR="006F2F8D" w:rsidRPr="00AC35FD">
        <w:rPr>
          <w:rFonts w:ascii="Times New Roman" w:hAnsi="Times New Roman" w:cs="Times New Roman"/>
          <w:sz w:val="28"/>
          <w:szCs w:val="28"/>
        </w:rPr>
        <w:t>。</w:t>
      </w:r>
      <w:r w:rsidR="00FA471F" w:rsidRPr="00AC35FD">
        <w:rPr>
          <w:rFonts w:ascii="Times New Roman" w:hAnsi="Times New Roman" w:cs="Times New Roman"/>
          <w:sz w:val="28"/>
          <w:szCs w:val="28"/>
        </w:rPr>
        <w:t>PQ</w:t>
      </w:r>
      <w:r w:rsidR="00FA471F" w:rsidRPr="00AC35FD">
        <w:rPr>
          <w:rFonts w:ascii="Times New Roman" w:hAnsi="Times New Roman" w:cs="Times New Roman"/>
          <w:sz w:val="28"/>
          <w:szCs w:val="28"/>
        </w:rPr>
        <w:t>中毒通过对细胞色素</w:t>
      </w:r>
      <w:r w:rsidR="00FA471F" w:rsidRPr="00AC35FD">
        <w:rPr>
          <w:rFonts w:ascii="Times New Roman" w:hAnsi="Times New Roman" w:cs="Times New Roman"/>
          <w:sz w:val="28"/>
          <w:szCs w:val="28"/>
        </w:rPr>
        <w:t>P450</w:t>
      </w:r>
      <w:r w:rsidR="00064258">
        <w:rPr>
          <w:rFonts w:ascii="Times New Roman" w:hAnsi="Times New Roman" w:cs="Times New Roman" w:hint="eastAsia"/>
          <w:sz w:val="28"/>
          <w:szCs w:val="28"/>
        </w:rPr>
        <w:t>、</w:t>
      </w:r>
      <w:r w:rsidR="00064258">
        <w:rPr>
          <w:rFonts w:ascii="Times New Roman" w:hAnsi="Times New Roman" w:cs="Times New Roman"/>
          <w:sz w:val="28"/>
          <w:szCs w:val="28"/>
        </w:rPr>
        <w:t>黄嘌呤氧化酶</w:t>
      </w:r>
      <w:r w:rsidR="00064258">
        <w:rPr>
          <w:rFonts w:ascii="Times New Roman" w:hAnsi="Times New Roman" w:cs="Times New Roman" w:hint="eastAsia"/>
          <w:sz w:val="28"/>
          <w:szCs w:val="28"/>
        </w:rPr>
        <w:t>、</w:t>
      </w:r>
      <w:r w:rsidR="00FA471F" w:rsidRPr="00AC35FD">
        <w:rPr>
          <w:rFonts w:ascii="Times New Roman" w:hAnsi="Times New Roman" w:cs="Times New Roman"/>
          <w:sz w:val="28"/>
          <w:szCs w:val="28"/>
        </w:rPr>
        <w:t>线粒体内转移酶和</w:t>
      </w:r>
      <w:r w:rsidR="008446C0" w:rsidRPr="00AC35FD">
        <w:rPr>
          <w:rFonts w:ascii="Times New Roman" w:hAnsi="Times New Roman" w:cs="Times New Roman"/>
          <w:sz w:val="28"/>
          <w:szCs w:val="28"/>
        </w:rPr>
        <w:t>NO</w:t>
      </w:r>
      <w:r w:rsidR="008446C0" w:rsidRPr="00AC35FD">
        <w:rPr>
          <w:rFonts w:ascii="Times New Roman" w:hAnsi="Times New Roman" w:cs="Times New Roman"/>
          <w:sz w:val="28"/>
          <w:szCs w:val="28"/>
        </w:rPr>
        <w:t>合酶（</w:t>
      </w:r>
      <w:r w:rsidR="00FA471F" w:rsidRPr="00AC35FD">
        <w:rPr>
          <w:rFonts w:ascii="Times New Roman" w:hAnsi="Times New Roman" w:cs="Times New Roman"/>
          <w:sz w:val="28"/>
          <w:szCs w:val="28"/>
        </w:rPr>
        <w:t>NOS</w:t>
      </w:r>
      <w:r w:rsidR="008446C0" w:rsidRPr="00AC35FD">
        <w:rPr>
          <w:rFonts w:ascii="Times New Roman" w:hAnsi="Times New Roman" w:cs="Times New Roman"/>
          <w:sz w:val="28"/>
          <w:szCs w:val="28"/>
        </w:rPr>
        <w:t>）</w:t>
      </w:r>
      <w:r w:rsidR="00FA471F" w:rsidRPr="00AC35FD">
        <w:rPr>
          <w:rFonts w:ascii="Times New Roman" w:hAnsi="Times New Roman" w:cs="Times New Roman"/>
          <w:sz w:val="28"/>
          <w:szCs w:val="28"/>
        </w:rPr>
        <w:t>来实现</w:t>
      </w:r>
      <w:r w:rsidR="00456B21">
        <w:rPr>
          <w:rFonts w:ascii="Times New Roman" w:hAnsi="Times New Roman" w:cs="Times New Roman" w:hint="eastAsia"/>
          <w:sz w:val="28"/>
          <w:szCs w:val="28"/>
        </w:rPr>
        <w:t>氧化还原</w:t>
      </w:r>
      <w:proofErr w:type="gramStart"/>
      <w:r w:rsidR="00456B21">
        <w:rPr>
          <w:rFonts w:ascii="Times New Roman" w:hAnsi="Times New Roman" w:cs="Times New Roman" w:hint="eastAsia"/>
          <w:sz w:val="28"/>
          <w:szCs w:val="28"/>
        </w:rPr>
        <w:t>传递链</w:t>
      </w:r>
      <w:r w:rsidR="00456B21">
        <w:rPr>
          <w:rFonts w:ascii="Times New Roman" w:hAnsi="Times New Roman" w:cs="Times New Roman"/>
          <w:sz w:val="28"/>
          <w:szCs w:val="28"/>
        </w:rPr>
        <w:t>单电子</w:t>
      </w:r>
      <w:proofErr w:type="gramEnd"/>
      <w:r w:rsidR="00456B21">
        <w:rPr>
          <w:rFonts w:ascii="Times New Roman" w:hAnsi="Times New Roman" w:cs="Times New Roman"/>
          <w:sz w:val="28"/>
          <w:szCs w:val="28"/>
        </w:rPr>
        <w:t>的</w:t>
      </w:r>
      <w:r w:rsidR="00456B21">
        <w:rPr>
          <w:rFonts w:ascii="Times New Roman" w:hAnsi="Times New Roman" w:cs="Times New Roman" w:hint="eastAsia"/>
          <w:sz w:val="28"/>
          <w:szCs w:val="28"/>
        </w:rPr>
        <w:t>传递，再</w:t>
      </w:r>
      <w:r w:rsidR="00F876D6" w:rsidRPr="00AC35FD">
        <w:rPr>
          <w:rFonts w:ascii="Times New Roman" w:hAnsi="Times New Roman" w:cs="Times New Roman"/>
          <w:sz w:val="28"/>
          <w:szCs w:val="28"/>
        </w:rPr>
        <w:t>与分子氧反应生成联吡啶阳离子和超氧阴离子</w:t>
      </w:r>
      <w:r w:rsidR="00C23A36" w:rsidRPr="00AC35FD">
        <w:rPr>
          <w:rFonts w:ascii="Times New Roman" w:hAnsi="Times New Roman" w:cs="Times New Roman"/>
          <w:sz w:val="28"/>
          <w:szCs w:val="28"/>
        </w:rPr>
        <w:t>(O</w:t>
      </w:r>
      <w:r w:rsidR="00C23A36" w:rsidRPr="00AC35FD">
        <w:rPr>
          <w:rFonts w:ascii="Times New Roman" w:hAnsi="Times New Roman" w:cs="Times New Roman"/>
          <w:sz w:val="28"/>
          <w:szCs w:val="28"/>
          <w:vertAlign w:val="subscript"/>
        </w:rPr>
        <w:t>2</w:t>
      </w:r>
      <w:r w:rsidR="00C23A36" w:rsidRPr="00AC35FD">
        <w:rPr>
          <w:rFonts w:ascii="Times New Roman" w:hAnsi="Times New Roman" w:cs="Times New Roman"/>
          <w:sz w:val="28"/>
          <w:szCs w:val="28"/>
          <w:vertAlign w:val="superscript"/>
        </w:rPr>
        <w:t>-</w:t>
      </w:r>
      <w:r w:rsidR="00F876D6" w:rsidRPr="00AC35FD">
        <w:rPr>
          <w:rFonts w:ascii="Times New Roman" w:hAnsi="Times New Roman" w:cs="Times New Roman"/>
          <w:sz w:val="28"/>
          <w:szCs w:val="28"/>
        </w:rPr>
        <w:t>)</w:t>
      </w:r>
      <w:r w:rsidR="00DD2B6E" w:rsidRPr="00AC35FD">
        <w:rPr>
          <w:rFonts w:ascii="Times New Roman" w:hAnsi="Times New Roman" w:cs="Times New Roman"/>
          <w:sz w:val="28"/>
          <w:szCs w:val="28"/>
        </w:rPr>
        <w:t>。</w:t>
      </w:r>
      <w:r w:rsidR="00DD2B6E" w:rsidRPr="00AC35FD">
        <w:rPr>
          <w:rFonts w:ascii="Times New Roman" w:hAnsi="Times New Roman" w:cs="Times New Roman"/>
          <w:sz w:val="28"/>
          <w:szCs w:val="28"/>
        </w:rPr>
        <w:t>O</w:t>
      </w:r>
      <w:r w:rsidR="00DD2B6E" w:rsidRPr="00AC35FD">
        <w:rPr>
          <w:rFonts w:ascii="Times New Roman" w:hAnsi="Times New Roman" w:cs="Times New Roman"/>
          <w:sz w:val="28"/>
          <w:szCs w:val="28"/>
          <w:vertAlign w:val="subscript"/>
        </w:rPr>
        <w:t>2</w:t>
      </w:r>
      <w:r w:rsidR="00DD2B6E" w:rsidRPr="00AC35FD">
        <w:rPr>
          <w:rFonts w:ascii="Times New Roman" w:hAnsi="Times New Roman" w:cs="Times New Roman"/>
          <w:sz w:val="28"/>
          <w:szCs w:val="28"/>
          <w:vertAlign w:val="superscript"/>
        </w:rPr>
        <w:t>-</w:t>
      </w:r>
      <w:proofErr w:type="gramStart"/>
      <w:r w:rsidR="00F876D6" w:rsidRPr="00AC35FD">
        <w:rPr>
          <w:rFonts w:ascii="Times New Roman" w:hAnsi="Times New Roman" w:cs="Times New Roman"/>
          <w:sz w:val="28"/>
          <w:szCs w:val="28"/>
        </w:rPr>
        <w:t>歧</w:t>
      </w:r>
      <w:proofErr w:type="gramEnd"/>
      <w:r w:rsidR="00F876D6" w:rsidRPr="00AC35FD">
        <w:rPr>
          <w:rFonts w:ascii="Times New Roman" w:hAnsi="Times New Roman" w:cs="Times New Roman"/>
          <w:sz w:val="28"/>
          <w:szCs w:val="28"/>
        </w:rPr>
        <w:t>化形成</w:t>
      </w:r>
      <w:r w:rsidR="00DD2B6E" w:rsidRPr="00AC35FD">
        <w:rPr>
          <w:rFonts w:ascii="Times New Roman" w:hAnsi="Times New Roman" w:cs="Times New Roman"/>
          <w:sz w:val="28"/>
          <w:szCs w:val="28"/>
        </w:rPr>
        <w:t>的</w:t>
      </w:r>
      <w:r w:rsidR="00C23A36" w:rsidRPr="00AC35FD">
        <w:rPr>
          <w:rFonts w:ascii="Times New Roman" w:hAnsi="Times New Roman" w:cs="Times New Roman"/>
          <w:sz w:val="28"/>
          <w:szCs w:val="28"/>
        </w:rPr>
        <w:t>H</w:t>
      </w:r>
      <w:r w:rsidR="00C23A36" w:rsidRPr="00AC35FD">
        <w:rPr>
          <w:rFonts w:ascii="Times New Roman" w:hAnsi="Times New Roman" w:cs="Times New Roman"/>
          <w:sz w:val="28"/>
          <w:szCs w:val="28"/>
          <w:vertAlign w:val="subscript"/>
        </w:rPr>
        <w:t>2</w:t>
      </w:r>
      <w:r w:rsidR="00C23A36" w:rsidRPr="00AC35FD">
        <w:rPr>
          <w:rFonts w:ascii="Times New Roman" w:hAnsi="Times New Roman" w:cs="Times New Roman"/>
          <w:sz w:val="28"/>
          <w:szCs w:val="28"/>
        </w:rPr>
        <w:t>O</w:t>
      </w:r>
      <w:r w:rsidR="00C23A36" w:rsidRPr="00AC35FD">
        <w:rPr>
          <w:rFonts w:ascii="Times New Roman" w:hAnsi="Times New Roman" w:cs="Times New Roman"/>
          <w:sz w:val="28"/>
          <w:szCs w:val="28"/>
          <w:vertAlign w:val="subscript"/>
        </w:rPr>
        <w:t>2</w:t>
      </w:r>
      <w:r w:rsidR="00F876D6" w:rsidRPr="00AC35FD">
        <w:rPr>
          <w:rFonts w:ascii="Times New Roman" w:hAnsi="Times New Roman" w:cs="Times New Roman"/>
          <w:sz w:val="28"/>
          <w:szCs w:val="28"/>
        </w:rPr>
        <w:t>在</w:t>
      </w:r>
      <w:r w:rsidR="00F876D6" w:rsidRPr="00AC35FD">
        <w:rPr>
          <w:rFonts w:ascii="Times New Roman" w:hAnsi="Times New Roman" w:cs="Times New Roman"/>
          <w:sz w:val="28"/>
          <w:szCs w:val="28"/>
        </w:rPr>
        <w:t>Fe</w:t>
      </w:r>
      <w:r w:rsidR="00C23A36" w:rsidRPr="00AC35FD">
        <w:rPr>
          <w:rFonts w:ascii="Times New Roman" w:hAnsi="Times New Roman" w:cs="Times New Roman"/>
          <w:sz w:val="28"/>
          <w:szCs w:val="28"/>
          <w:vertAlign w:val="superscript"/>
        </w:rPr>
        <w:t>2+</w:t>
      </w:r>
      <w:r w:rsidR="00F876D6" w:rsidRPr="00AC35FD">
        <w:rPr>
          <w:rFonts w:ascii="Times New Roman" w:hAnsi="Times New Roman" w:cs="Times New Roman"/>
          <w:sz w:val="28"/>
          <w:szCs w:val="28"/>
        </w:rPr>
        <w:t>存在下形成</w:t>
      </w:r>
      <w:r w:rsidR="00DD2B6E" w:rsidRPr="00AC35FD">
        <w:rPr>
          <w:rFonts w:ascii="Times New Roman" w:hAnsi="Times New Roman" w:cs="Times New Roman"/>
          <w:sz w:val="28"/>
          <w:szCs w:val="28"/>
        </w:rPr>
        <w:t>羟</w:t>
      </w:r>
      <w:r w:rsidR="00F876D6" w:rsidRPr="00AC35FD">
        <w:rPr>
          <w:rFonts w:ascii="Times New Roman" w:hAnsi="Times New Roman" w:cs="Times New Roman"/>
          <w:sz w:val="28"/>
          <w:szCs w:val="28"/>
        </w:rPr>
        <w:t>自由基</w:t>
      </w:r>
      <w:r w:rsidR="00DD2B6E" w:rsidRPr="00AC35FD">
        <w:rPr>
          <w:rFonts w:ascii="Times New Roman" w:hAnsi="Times New Roman" w:cs="Times New Roman"/>
          <w:sz w:val="28"/>
          <w:szCs w:val="28"/>
        </w:rPr>
        <w:t>（</w:t>
      </w:r>
      <w:r w:rsidR="00DD2B6E" w:rsidRPr="00AC35FD">
        <w:rPr>
          <w:rFonts w:ascii="Times New Roman" w:hAnsi="Times New Roman" w:cs="Times New Roman"/>
          <w:sz w:val="28"/>
          <w:szCs w:val="28"/>
        </w:rPr>
        <w:t>-</w:t>
      </w:r>
      <w:r w:rsidR="00F876D6" w:rsidRPr="00AC35FD">
        <w:rPr>
          <w:rFonts w:ascii="Times New Roman" w:hAnsi="Times New Roman" w:cs="Times New Roman"/>
          <w:sz w:val="28"/>
          <w:szCs w:val="28"/>
        </w:rPr>
        <w:t>OH</w:t>
      </w:r>
      <w:r w:rsidR="00DD2B6E" w:rsidRPr="00AC35FD">
        <w:rPr>
          <w:rFonts w:ascii="Times New Roman" w:hAnsi="Times New Roman" w:cs="Times New Roman"/>
          <w:sz w:val="28"/>
          <w:szCs w:val="28"/>
          <w:vertAlign w:val="superscript"/>
        </w:rPr>
        <w:t>。</w:t>
      </w:r>
      <w:r w:rsidR="00DD2B6E" w:rsidRPr="00AC35FD">
        <w:rPr>
          <w:rFonts w:ascii="Times New Roman" w:hAnsi="Times New Roman" w:cs="Times New Roman"/>
          <w:sz w:val="28"/>
          <w:szCs w:val="28"/>
        </w:rPr>
        <w:t>）。</w:t>
      </w:r>
      <w:r w:rsidR="007C302B" w:rsidRPr="00AC35FD">
        <w:rPr>
          <w:rFonts w:ascii="Times New Roman" w:hAnsi="Times New Roman" w:cs="Times New Roman"/>
          <w:sz w:val="28"/>
          <w:szCs w:val="28"/>
        </w:rPr>
        <w:t>-</w:t>
      </w:r>
      <w:r w:rsidR="00AB2FD9" w:rsidRPr="00AC35FD">
        <w:rPr>
          <w:rFonts w:ascii="Times New Roman" w:hAnsi="Times New Roman" w:cs="Times New Roman"/>
          <w:sz w:val="28"/>
          <w:szCs w:val="28"/>
        </w:rPr>
        <w:t>OH</w:t>
      </w:r>
      <w:r w:rsidR="00AB2FD9" w:rsidRPr="00AC35FD">
        <w:rPr>
          <w:rFonts w:ascii="Times New Roman" w:hAnsi="Times New Roman" w:cs="Times New Roman"/>
          <w:sz w:val="28"/>
          <w:szCs w:val="28"/>
          <w:vertAlign w:val="superscript"/>
        </w:rPr>
        <w:t>。</w:t>
      </w:r>
      <w:r w:rsidR="00F876D6" w:rsidRPr="00AC35FD">
        <w:rPr>
          <w:rFonts w:ascii="Times New Roman" w:hAnsi="Times New Roman" w:cs="Times New Roman"/>
          <w:sz w:val="28"/>
          <w:szCs w:val="28"/>
        </w:rPr>
        <w:t>引发脂质过氧化反应损伤细胞膜系</w:t>
      </w:r>
      <w:r w:rsidR="00F876D6" w:rsidRPr="00AC35FD">
        <w:rPr>
          <w:rFonts w:ascii="Times New Roman" w:hAnsi="Times New Roman" w:cs="Times New Roman"/>
          <w:sz w:val="28"/>
          <w:szCs w:val="28"/>
        </w:rPr>
        <w:t>,</w:t>
      </w:r>
      <w:r w:rsidR="00F876D6" w:rsidRPr="00AC35FD">
        <w:rPr>
          <w:rFonts w:ascii="Times New Roman" w:hAnsi="Times New Roman" w:cs="Times New Roman"/>
          <w:sz w:val="28"/>
          <w:szCs w:val="28"/>
        </w:rPr>
        <w:t>使膜受体、膜蛋白酶和离子通道的脂质微环境改变</w:t>
      </w:r>
      <w:r w:rsidR="00F876D6" w:rsidRPr="00AC35FD">
        <w:rPr>
          <w:rFonts w:ascii="Times New Roman" w:hAnsi="Times New Roman" w:cs="Times New Roman"/>
          <w:sz w:val="28"/>
          <w:szCs w:val="28"/>
        </w:rPr>
        <w:t>,</w:t>
      </w:r>
      <w:r w:rsidR="00AB2FD9" w:rsidRPr="00AC35FD">
        <w:rPr>
          <w:rFonts w:ascii="Times New Roman" w:hAnsi="Times New Roman" w:cs="Times New Roman"/>
          <w:sz w:val="28"/>
          <w:szCs w:val="28"/>
        </w:rPr>
        <w:t>导致</w:t>
      </w:r>
      <w:r w:rsidR="00F876D6" w:rsidRPr="00AC35FD">
        <w:rPr>
          <w:rFonts w:ascii="Times New Roman" w:hAnsi="Times New Roman" w:cs="Times New Roman"/>
          <w:sz w:val="28"/>
          <w:szCs w:val="28"/>
        </w:rPr>
        <w:t>组织细胞氧化性损伤</w:t>
      </w:r>
      <w:r w:rsidR="001C4229" w:rsidRPr="00AC35FD">
        <w:rPr>
          <w:rFonts w:ascii="Times New Roman" w:hAnsi="Times New Roman" w:cs="Times New Roman"/>
          <w:sz w:val="28"/>
          <w:szCs w:val="28"/>
          <w:vertAlign w:val="superscript"/>
        </w:rPr>
        <w:t>[3]</w:t>
      </w:r>
      <w:r w:rsidR="00F876D6" w:rsidRPr="00AC35FD">
        <w:rPr>
          <w:rFonts w:ascii="Times New Roman" w:hAnsi="Times New Roman" w:cs="Times New Roman"/>
          <w:sz w:val="28"/>
          <w:szCs w:val="28"/>
        </w:rPr>
        <w:t>。</w:t>
      </w:r>
      <w:r w:rsidR="007D0F67" w:rsidRPr="00AC35FD">
        <w:rPr>
          <w:rFonts w:ascii="Times New Roman" w:hAnsi="Times New Roman" w:cs="Times New Roman"/>
          <w:sz w:val="28"/>
          <w:szCs w:val="28"/>
        </w:rPr>
        <w:t>NO</w:t>
      </w:r>
      <w:r w:rsidR="007D0F67" w:rsidRPr="00AC35FD">
        <w:rPr>
          <w:rFonts w:ascii="Times New Roman" w:hAnsi="Times New Roman" w:cs="Times New Roman"/>
          <w:sz w:val="28"/>
          <w:szCs w:val="28"/>
        </w:rPr>
        <w:t>在</w:t>
      </w:r>
      <w:r w:rsidR="007D0F67" w:rsidRPr="00AC35FD">
        <w:rPr>
          <w:rFonts w:ascii="Times New Roman" w:hAnsi="Times New Roman" w:cs="Times New Roman"/>
          <w:sz w:val="28"/>
          <w:szCs w:val="28"/>
        </w:rPr>
        <w:t>PQ</w:t>
      </w:r>
      <w:r w:rsidR="007D0F67" w:rsidRPr="00AC35FD">
        <w:rPr>
          <w:rFonts w:ascii="Times New Roman" w:hAnsi="Times New Roman" w:cs="Times New Roman"/>
          <w:sz w:val="28"/>
          <w:szCs w:val="28"/>
        </w:rPr>
        <w:t>中毒</w:t>
      </w:r>
      <w:r w:rsidR="00456B21">
        <w:rPr>
          <w:rFonts w:ascii="Times New Roman" w:hAnsi="Times New Roman" w:cs="Times New Roman" w:hint="eastAsia"/>
          <w:sz w:val="28"/>
          <w:szCs w:val="28"/>
        </w:rPr>
        <w:t>过程中</w:t>
      </w:r>
      <w:r w:rsidR="00456B21" w:rsidRPr="00AC35FD">
        <w:rPr>
          <w:rFonts w:ascii="Times New Roman" w:hAnsi="Times New Roman" w:cs="Times New Roman"/>
          <w:sz w:val="28"/>
          <w:szCs w:val="28"/>
        </w:rPr>
        <w:t>通过各种生理调节机制</w:t>
      </w:r>
      <w:r w:rsidR="007D0F67" w:rsidRPr="00AC35FD">
        <w:rPr>
          <w:rFonts w:ascii="Times New Roman" w:hAnsi="Times New Roman" w:cs="Times New Roman"/>
          <w:sz w:val="28"/>
          <w:szCs w:val="28"/>
        </w:rPr>
        <w:t>发挥着重要的</w:t>
      </w:r>
      <w:r w:rsidR="00456B21">
        <w:rPr>
          <w:rFonts w:ascii="Times New Roman" w:hAnsi="Times New Roman" w:cs="Times New Roman" w:hint="eastAsia"/>
          <w:sz w:val="28"/>
          <w:szCs w:val="28"/>
        </w:rPr>
        <w:t>调控</w:t>
      </w:r>
      <w:r w:rsidR="007D0F67" w:rsidRPr="00AC35FD">
        <w:rPr>
          <w:rFonts w:ascii="Times New Roman" w:hAnsi="Times New Roman" w:cs="Times New Roman"/>
          <w:sz w:val="28"/>
          <w:szCs w:val="28"/>
        </w:rPr>
        <w:t>作用。</w:t>
      </w:r>
    </w:p>
    <w:p w:rsidR="00456B21" w:rsidRPr="00456B21" w:rsidRDefault="00F876D6" w:rsidP="00456B21">
      <w:pPr>
        <w:pStyle w:val="a5"/>
        <w:numPr>
          <w:ilvl w:val="0"/>
          <w:numId w:val="2"/>
        </w:numPr>
        <w:ind w:firstLineChars="0"/>
        <w:jc w:val="left"/>
        <w:rPr>
          <w:rFonts w:ascii="Times New Roman" w:hAnsi="Times New Roman" w:cs="Times New Roman"/>
          <w:sz w:val="28"/>
          <w:szCs w:val="28"/>
        </w:rPr>
      </w:pPr>
      <w:proofErr w:type="gramStart"/>
      <w:r w:rsidRPr="00456B21">
        <w:rPr>
          <w:rFonts w:ascii="Times New Roman" w:hAnsi="Times New Roman" w:cs="Times New Roman"/>
          <w:sz w:val="28"/>
          <w:szCs w:val="28"/>
        </w:rPr>
        <w:t>百</w:t>
      </w:r>
      <w:r w:rsidR="00B2148A" w:rsidRPr="00456B21">
        <w:rPr>
          <w:rFonts w:ascii="Times New Roman" w:hAnsi="Times New Roman" w:cs="Times New Roman"/>
          <w:sz w:val="28"/>
          <w:szCs w:val="28"/>
        </w:rPr>
        <w:t>草枯和</w:t>
      </w:r>
      <w:proofErr w:type="gramEnd"/>
      <w:r w:rsidR="007D0F67" w:rsidRPr="00456B21">
        <w:rPr>
          <w:rFonts w:ascii="Times New Roman" w:hAnsi="Times New Roman" w:cs="Times New Roman"/>
          <w:sz w:val="28"/>
          <w:szCs w:val="28"/>
        </w:rPr>
        <w:t>NOS</w:t>
      </w:r>
    </w:p>
    <w:p w:rsidR="006D3C1E" w:rsidRPr="00456B21" w:rsidRDefault="004A56BB" w:rsidP="00456B21">
      <w:pPr>
        <w:jc w:val="left"/>
        <w:rPr>
          <w:rFonts w:ascii="Times New Roman" w:hAnsi="Times New Roman" w:cs="Times New Roman"/>
          <w:sz w:val="28"/>
          <w:szCs w:val="28"/>
        </w:rPr>
      </w:pPr>
      <w:r w:rsidRPr="00456B21">
        <w:rPr>
          <w:rFonts w:ascii="Times New Roman" w:hAnsi="Times New Roman" w:cs="Times New Roman"/>
          <w:sz w:val="28"/>
          <w:szCs w:val="28"/>
        </w:rPr>
        <w:t>NO</w:t>
      </w:r>
      <w:r w:rsidR="00B75938" w:rsidRPr="00456B21">
        <w:rPr>
          <w:rFonts w:ascii="Times New Roman" w:hAnsi="Times New Roman" w:cs="Times New Roman"/>
          <w:sz w:val="28"/>
          <w:szCs w:val="28"/>
        </w:rPr>
        <w:t>在生物体内发挥着重要的调控作用</w:t>
      </w:r>
      <w:r w:rsidR="005E5ED6" w:rsidRPr="00456B21">
        <w:rPr>
          <w:rFonts w:ascii="Times New Roman" w:hAnsi="Times New Roman" w:cs="Times New Roman"/>
          <w:sz w:val="28"/>
          <w:szCs w:val="28"/>
        </w:rPr>
        <w:t>。</w:t>
      </w:r>
      <w:r w:rsidR="00E71ECA" w:rsidRPr="00456B21">
        <w:rPr>
          <w:rFonts w:ascii="Times New Roman" w:hAnsi="Times New Roman" w:cs="Times New Roman"/>
          <w:sz w:val="28"/>
          <w:szCs w:val="28"/>
        </w:rPr>
        <w:t>NO</w:t>
      </w:r>
      <w:r w:rsidR="005E5ED6" w:rsidRPr="00456B21">
        <w:rPr>
          <w:rFonts w:ascii="Times New Roman" w:hAnsi="Times New Roman" w:cs="Times New Roman"/>
          <w:sz w:val="28"/>
          <w:szCs w:val="28"/>
        </w:rPr>
        <w:t>S</w:t>
      </w:r>
      <w:r w:rsidR="00C92BA2" w:rsidRPr="00456B21">
        <w:rPr>
          <w:rFonts w:ascii="Times New Roman" w:hAnsi="Times New Roman" w:cs="Times New Roman"/>
          <w:sz w:val="28"/>
          <w:szCs w:val="28"/>
        </w:rPr>
        <w:t>是一类</w:t>
      </w:r>
      <w:r w:rsidRPr="00456B21">
        <w:rPr>
          <w:rFonts w:ascii="Times New Roman" w:hAnsi="Times New Roman" w:cs="Times New Roman"/>
          <w:sz w:val="28"/>
          <w:szCs w:val="28"/>
        </w:rPr>
        <w:t>能将精氨酸转化为</w:t>
      </w:r>
      <w:r w:rsidRPr="00456B21">
        <w:rPr>
          <w:rFonts w:ascii="Times New Roman" w:hAnsi="Times New Roman" w:cs="Times New Roman"/>
          <w:sz w:val="28"/>
          <w:szCs w:val="28"/>
        </w:rPr>
        <w:t>NO</w:t>
      </w:r>
      <w:r w:rsidRPr="00456B21">
        <w:rPr>
          <w:rFonts w:ascii="Times New Roman" w:hAnsi="Times New Roman" w:cs="Times New Roman"/>
          <w:sz w:val="28"/>
          <w:szCs w:val="28"/>
        </w:rPr>
        <w:t>和瓜氨酸</w:t>
      </w:r>
      <w:r w:rsidR="00C92BA2" w:rsidRPr="00456B21">
        <w:rPr>
          <w:rFonts w:ascii="Times New Roman" w:hAnsi="Times New Roman" w:cs="Times New Roman"/>
          <w:sz w:val="28"/>
          <w:szCs w:val="28"/>
        </w:rPr>
        <w:t>的蛋白酶</w:t>
      </w:r>
      <w:r w:rsidR="00456B21">
        <w:rPr>
          <w:rFonts w:ascii="Times New Roman" w:hAnsi="Times New Roman" w:cs="Times New Roman"/>
          <w:sz w:val="28"/>
          <w:szCs w:val="28"/>
        </w:rPr>
        <w:t>。它有三种亚型</w:t>
      </w:r>
      <w:r w:rsidR="00456B21">
        <w:rPr>
          <w:rFonts w:ascii="Times New Roman" w:hAnsi="Times New Roman" w:cs="Times New Roman" w:hint="eastAsia"/>
          <w:sz w:val="28"/>
          <w:szCs w:val="28"/>
        </w:rPr>
        <w:t>，分别是</w:t>
      </w:r>
      <w:r w:rsidRPr="00456B21">
        <w:rPr>
          <w:rFonts w:ascii="Times New Roman" w:hAnsi="Times New Roman" w:cs="Times New Roman"/>
          <w:sz w:val="28"/>
          <w:szCs w:val="28"/>
        </w:rPr>
        <w:t>神经源性的</w:t>
      </w:r>
      <w:r w:rsidR="00312AF8" w:rsidRPr="00456B21">
        <w:rPr>
          <w:rFonts w:ascii="Times New Roman" w:hAnsi="Times New Roman" w:cs="Times New Roman"/>
          <w:sz w:val="28"/>
          <w:szCs w:val="28"/>
        </w:rPr>
        <w:t>NOS</w:t>
      </w:r>
      <w:r w:rsidR="007D0F67" w:rsidRPr="00456B21">
        <w:rPr>
          <w:rFonts w:ascii="Times New Roman" w:hAnsi="Times New Roman" w:cs="Times New Roman"/>
          <w:sz w:val="28"/>
          <w:szCs w:val="28"/>
        </w:rPr>
        <w:t>（</w:t>
      </w:r>
      <w:proofErr w:type="spellStart"/>
      <w:r w:rsidRPr="00456B21">
        <w:rPr>
          <w:rFonts w:ascii="Times New Roman" w:hAnsi="Times New Roman" w:cs="Times New Roman"/>
          <w:sz w:val="28"/>
          <w:szCs w:val="28"/>
        </w:rPr>
        <w:t>nNOS</w:t>
      </w:r>
      <w:proofErr w:type="spellEnd"/>
      <w:r w:rsidR="007D0F67" w:rsidRPr="00456B21">
        <w:rPr>
          <w:rFonts w:ascii="Times New Roman" w:hAnsi="Times New Roman" w:cs="Times New Roman"/>
          <w:sz w:val="28"/>
          <w:szCs w:val="28"/>
        </w:rPr>
        <w:t>或者</w:t>
      </w:r>
      <w:r w:rsidRPr="00456B21">
        <w:rPr>
          <w:rFonts w:ascii="Times New Roman" w:hAnsi="Times New Roman" w:cs="Times New Roman"/>
          <w:sz w:val="28"/>
          <w:szCs w:val="28"/>
        </w:rPr>
        <w:t>NOS</w:t>
      </w:r>
      <w:r w:rsidR="007D0F67" w:rsidRPr="00456B21">
        <w:rPr>
          <w:rFonts w:ascii="Times New Roman" w:hAnsi="Times New Roman" w:cs="Times New Roman"/>
          <w:sz w:val="28"/>
          <w:szCs w:val="28"/>
        </w:rPr>
        <w:t>-</w:t>
      </w:r>
      <w:r w:rsidRPr="00456B21">
        <w:rPr>
          <w:rFonts w:ascii="Times New Roman" w:hAnsi="Times New Roman" w:cs="Times New Roman"/>
          <w:sz w:val="28"/>
          <w:szCs w:val="28"/>
        </w:rPr>
        <w:t>1</w:t>
      </w:r>
      <w:r w:rsidRPr="00456B21">
        <w:rPr>
          <w:rFonts w:ascii="Times New Roman" w:hAnsi="Times New Roman" w:cs="Times New Roman"/>
          <w:sz w:val="28"/>
          <w:szCs w:val="28"/>
        </w:rPr>
        <w:t>）、巨噬细胞</w:t>
      </w:r>
      <w:r w:rsidR="006830AE" w:rsidRPr="00456B21">
        <w:rPr>
          <w:rFonts w:ascii="Times New Roman" w:hAnsi="Times New Roman" w:cs="Times New Roman"/>
          <w:sz w:val="28"/>
          <w:szCs w:val="28"/>
        </w:rPr>
        <w:t>源性</w:t>
      </w:r>
      <w:r w:rsidRPr="00456B21">
        <w:rPr>
          <w:rFonts w:ascii="Times New Roman" w:hAnsi="Times New Roman" w:cs="Times New Roman"/>
          <w:sz w:val="28"/>
          <w:szCs w:val="28"/>
        </w:rPr>
        <w:t>或诱导性的</w:t>
      </w:r>
      <w:r w:rsidR="00312AF8" w:rsidRPr="00456B21">
        <w:rPr>
          <w:rFonts w:ascii="Times New Roman" w:hAnsi="Times New Roman" w:cs="Times New Roman"/>
          <w:sz w:val="28"/>
          <w:szCs w:val="28"/>
        </w:rPr>
        <w:t>NOS</w:t>
      </w:r>
      <w:r w:rsidR="007D0F67" w:rsidRPr="00456B21">
        <w:rPr>
          <w:rFonts w:ascii="Times New Roman" w:hAnsi="Times New Roman" w:cs="Times New Roman"/>
          <w:sz w:val="28"/>
          <w:szCs w:val="28"/>
        </w:rPr>
        <w:t>（</w:t>
      </w:r>
      <w:proofErr w:type="spellStart"/>
      <w:r w:rsidRPr="00456B21">
        <w:rPr>
          <w:rFonts w:ascii="Times New Roman" w:hAnsi="Times New Roman" w:cs="Times New Roman"/>
          <w:sz w:val="28"/>
          <w:szCs w:val="28"/>
        </w:rPr>
        <w:t>iNOS</w:t>
      </w:r>
      <w:proofErr w:type="spellEnd"/>
      <w:r w:rsidR="007D0F67" w:rsidRPr="00456B21">
        <w:rPr>
          <w:rFonts w:ascii="Times New Roman" w:hAnsi="Times New Roman" w:cs="Times New Roman"/>
          <w:sz w:val="28"/>
          <w:szCs w:val="28"/>
        </w:rPr>
        <w:t>或者</w:t>
      </w:r>
      <w:r w:rsidRPr="00456B21">
        <w:rPr>
          <w:rFonts w:ascii="Times New Roman" w:hAnsi="Times New Roman" w:cs="Times New Roman"/>
          <w:sz w:val="28"/>
          <w:szCs w:val="28"/>
        </w:rPr>
        <w:lastRenderedPageBreak/>
        <w:t>NOS</w:t>
      </w:r>
      <w:r w:rsidR="007D0F67" w:rsidRPr="00456B21">
        <w:rPr>
          <w:rFonts w:ascii="Times New Roman" w:hAnsi="Times New Roman" w:cs="Times New Roman"/>
          <w:sz w:val="28"/>
          <w:szCs w:val="28"/>
        </w:rPr>
        <w:t>-</w:t>
      </w:r>
      <w:r w:rsidRPr="00456B21">
        <w:rPr>
          <w:rFonts w:ascii="Times New Roman" w:hAnsi="Times New Roman" w:cs="Times New Roman"/>
          <w:sz w:val="28"/>
          <w:szCs w:val="28"/>
        </w:rPr>
        <w:t>2</w:t>
      </w:r>
      <w:r w:rsidRPr="00456B21">
        <w:rPr>
          <w:rFonts w:ascii="Times New Roman" w:hAnsi="Times New Roman" w:cs="Times New Roman"/>
          <w:sz w:val="28"/>
          <w:szCs w:val="28"/>
        </w:rPr>
        <w:t>）、以及上皮细胞源性的</w:t>
      </w:r>
      <w:r w:rsidR="00312AF8" w:rsidRPr="00456B21">
        <w:rPr>
          <w:rFonts w:ascii="Times New Roman" w:hAnsi="Times New Roman" w:cs="Times New Roman"/>
          <w:sz w:val="28"/>
          <w:szCs w:val="28"/>
        </w:rPr>
        <w:t>NOS</w:t>
      </w:r>
      <w:r w:rsidR="007D0F67" w:rsidRPr="00456B21">
        <w:rPr>
          <w:rFonts w:ascii="Times New Roman" w:hAnsi="Times New Roman" w:cs="Times New Roman"/>
          <w:sz w:val="28"/>
          <w:szCs w:val="28"/>
        </w:rPr>
        <w:t>（</w:t>
      </w:r>
      <w:proofErr w:type="spellStart"/>
      <w:r w:rsidRPr="00456B21">
        <w:rPr>
          <w:rFonts w:ascii="Times New Roman" w:hAnsi="Times New Roman" w:cs="Times New Roman"/>
          <w:sz w:val="28"/>
          <w:szCs w:val="28"/>
        </w:rPr>
        <w:t>eNOS</w:t>
      </w:r>
      <w:proofErr w:type="spellEnd"/>
      <w:r w:rsidR="007D0F67" w:rsidRPr="00456B21">
        <w:rPr>
          <w:rFonts w:ascii="Times New Roman" w:hAnsi="Times New Roman" w:cs="Times New Roman"/>
          <w:sz w:val="28"/>
          <w:szCs w:val="28"/>
        </w:rPr>
        <w:t>或者</w:t>
      </w:r>
      <w:r w:rsidRPr="00456B21">
        <w:rPr>
          <w:rFonts w:ascii="Times New Roman" w:hAnsi="Times New Roman" w:cs="Times New Roman"/>
          <w:sz w:val="28"/>
          <w:szCs w:val="28"/>
        </w:rPr>
        <w:t>NOS</w:t>
      </w:r>
      <w:r w:rsidR="007D0F67" w:rsidRPr="00456B21">
        <w:rPr>
          <w:rFonts w:ascii="Times New Roman" w:hAnsi="Times New Roman" w:cs="Times New Roman"/>
          <w:sz w:val="28"/>
          <w:szCs w:val="28"/>
        </w:rPr>
        <w:t>-</w:t>
      </w:r>
      <w:r w:rsidRPr="00456B21">
        <w:rPr>
          <w:rFonts w:ascii="Times New Roman" w:hAnsi="Times New Roman" w:cs="Times New Roman"/>
          <w:sz w:val="28"/>
          <w:szCs w:val="28"/>
        </w:rPr>
        <w:t>3</w:t>
      </w:r>
      <w:r w:rsidRPr="00456B21">
        <w:rPr>
          <w:rFonts w:ascii="Times New Roman" w:hAnsi="Times New Roman" w:cs="Times New Roman"/>
          <w:sz w:val="28"/>
          <w:szCs w:val="28"/>
        </w:rPr>
        <w:t>）。</w:t>
      </w:r>
      <w:proofErr w:type="spellStart"/>
      <w:r w:rsidRPr="00456B21">
        <w:rPr>
          <w:rFonts w:ascii="Times New Roman" w:hAnsi="Times New Roman" w:cs="Times New Roman"/>
          <w:sz w:val="28"/>
          <w:szCs w:val="28"/>
        </w:rPr>
        <w:t>nNOS</w:t>
      </w:r>
      <w:proofErr w:type="spellEnd"/>
      <w:r w:rsidRPr="00456B21">
        <w:rPr>
          <w:rFonts w:ascii="Times New Roman" w:hAnsi="Times New Roman" w:cs="Times New Roman"/>
          <w:sz w:val="28"/>
          <w:szCs w:val="28"/>
        </w:rPr>
        <w:t>和</w:t>
      </w:r>
      <w:proofErr w:type="spellStart"/>
      <w:r w:rsidRPr="00456B21">
        <w:rPr>
          <w:rFonts w:ascii="Times New Roman" w:hAnsi="Times New Roman" w:cs="Times New Roman"/>
          <w:sz w:val="28"/>
          <w:szCs w:val="28"/>
        </w:rPr>
        <w:t>eNOS</w:t>
      </w:r>
      <w:proofErr w:type="spellEnd"/>
      <w:r w:rsidRPr="00456B21">
        <w:rPr>
          <w:rFonts w:ascii="Times New Roman" w:hAnsi="Times New Roman" w:cs="Times New Roman"/>
          <w:sz w:val="28"/>
          <w:szCs w:val="28"/>
        </w:rPr>
        <w:t>分别首先在神经元</w:t>
      </w:r>
      <w:r w:rsidR="00B75938" w:rsidRPr="00456B21">
        <w:rPr>
          <w:rFonts w:ascii="Times New Roman" w:hAnsi="Times New Roman" w:cs="Times New Roman"/>
          <w:sz w:val="28"/>
          <w:szCs w:val="28"/>
        </w:rPr>
        <w:t>细胞</w:t>
      </w:r>
      <w:r w:rsidRPr="00456B21">
        <w:rPr>
          <w:rFonts w:ascii="Times New Roman" w:hAnsi="Times New Roman" w:cs="Times New Roman"/>
          <w:sz w:val="28"/>
          <w:szCs w:val="28"/>
        </w:rPr>
        <w:t>和内皮细胞中发现，</w:t>
      </w:r>
      <w:r w:rsidR="00C471D1" w:rsidRPr="00456B21">
        <w:rPr>
          <w:rFonts w:ascii="Times New Roman" w:hAnsi="Times New Roman" w:cs="Times New Roman"/>
          <w:sz w:val="28"/>
          <w:szCs w:val="28"/>
        </w:rPr>
        <w:t>它们都</w:t>
      </w:r>
      <w:r w:rsidRPr="00456B21">
        <w:rPr>
          <w:rFonts w:ascii="Times New Roman" w:hAnsi="Times New Roman" w:cs="Times New Roman"/>
          <w:sz w:val="28"/>
          <w:szCs w:val="28"/>
        </w:rPr>
        <w:t>由钙离子激活</w:t>
      </w:r>
      <w:r w:rsidR="00C471D1" w:rsidRPr="00456B21">
        <w:rPr>
          <w:rFonts w:ascii="Times New Roman" w:hAnsi="Times New Roman" w:cs="Times New Roman"/>
          <w:sz w:val="28"/>
          <w:szCs w:val="28"/>
        </w:rPr>
        <w:t>而</w:t>
      </w:r>
      <w:r w:rsidR="003466F5" w:rsidRPr="00456B21">
        <w:rPr>
          <w:rFonts w:ascii="Times New Roman" w:hAnsi="Times New Roman" w:cs="Times New Roman"/>
          <w:sz w:val="28"/>
          <w:szCs w:val="28"/>
        </w:rPr>
        <w:t>催化生成</w:t>
      </w:r>
      <w:r w:rsidR="003466F5" w:rsidRPr="00456B21">
        <w:rPr>
          <w:rFonts w:ascii="Times New Roman" w:hAnsi="Times New Roman" w:cs="Times New Roman"/>
          <w:sz w:val="28"/>
          <w:szCs w:val="28"/>
        </w:rPr>
        <w:t>NO</w:t>
      </w:r>
      <w:r w:rsidR="00B75938" w:rsidRPr="00456B21">
        <w:rPr>
          <w:rFonts w:ascii="Times New Roman" w:hAnsi="Times New Roman" w:cs="Times New Roman"/>
          <w:sz w:val="28"/>
          <w:szCs w:val="28"/>
        </w:rPr>
        <w:t>。</w:t>
      </w:r>
      <w:r w:rsidR="007E1396" w:rsidRPr="00456B21">
        <w:rPr>
          <w:rFonts w:ascii="Times New Roman" w:hAnsi="Times New Roman" w:cs="Times New Roman"/>
          <w:sz w:val="28"/>
          <w:szCs w:val="28"/>
        </w:rPr>
        <w:t>在</w:t>
      </w:r>
      <w:r w:rsidR="005A1061" w:rsidRPr="00456B21">
        <w:rPr>
          <w:rFonts w:ascii="Times New Roman" w:hAnsi="Times New Roman" w:cs="Times New Roman"/>
          <w:sz w:val="28"/>
          <w:szCs w:val="28"/>
        </w:rPr>
        <w:t>发生炎症反应时，</w:t>
      </w:r>
      <w:proofErr w:type="spellStart"/>
      <w:r w:rsidR="00C471D1" w:rsidRPr="00456B21">
        <w:rPr>
          <w:rFonts w:ascii="Times New Roman" w:hAnsi="Times New Roman" w:cs="Times New Roman"/>
          <w:sz w:val="28"/>
          <w:szCs w:val="28"/>
        </w:rPr>
        <w:t>iNOS</w:t>
      </w:r>
      <w:proofErr w:type="spellEnd"/>
      <w:r w:rsidR="005A1061" w:rsidRPr="00456B21">
        <w:rPr>
          <w:rFonts w:ascii="Times New Roman" w:hAnsi="Times New Roman" w:cs="Times New Roman"/>
          <w:sz w:val="28"/>
          <w:szCs w:val="28"/>
        </w:rPr>
        <w:t>广泛表达在各种细胞</w:t>
      </w:r>
      <w:r w:rsidR="003466F5" w:rsidRPr="00456B21">
        <w:rPr>
          <w:rFonts w:ascii="Times New Roman" w:hAnsi="Times New Roman" w:cs="Times New Roman"/>
          <w:sz w:val="28"/>
          <w:szCs w:val="28"/>
        </w:rPr>
        <w:t>，</w:t>
      </w:r>
      <w:r w:rsidRPr="00456B21">
        <w:rPr>
          <w:rFonts w:ascii="Times New Roman" w:hAnsi="Times New Roman" w:cs="Times New Roman"/>
          <w:sz w:val="28"/>
          <w:szCs w:val="28"/>
        </w:rPr>
        <w:t>且其激活也是钙依赖性的</w:t>
      </w:r>
      <w:r w:rsidR="005E2805" w:rsidRPr="00456B21">
        <w:rPr>
          <w:rFonts w:ascii="Times New Roman" w:hAnsi="Times New Roman" w:cs="Times New Roman"/>
          <w:sz w:val="28"/>
          <w:szCs w:val="28"/>
          <w:vertAlign w:val="superscript"/>
        </w:rPr>
        <w:t>[4]</w:t>
      </w:r>
      <w:r w:rsidRPr="00456B21">
        <w:rPr>
          <w:rFonts w:ascii="Times New Roman" w:hAnsi="Times New Roman" w:cs="Times New Roman"/>
          <w:sz w:val="28"/>
          <w:szCs w:val="28"/>
        </w:rPr>
        <w:t>。</w:t>
      </w:r>
    </w:p>
    <w:p w:rsidR="002D28E7" w:rsidRPr="00AC35FD" w:rsidRDefault="004A56BB" w:rsidP="002D28E7">
      <w:pPr>
        <w:ind w:firstLine="540"/>
        <w:jc w:val="left"/>
        <w:rPr>
          <w:rFonts w:ascii="Times New Roman" w:hAnsi="Times New Roman" w:cs="Times New Roman"/>
          <w:sz w:val="28"/>
          <w:szCs w:val="28"/>
        </w:rPr>
      </w:pPr>
      <w:r w:rsidRPr="00AC35FD">
        <w:rPr>
          <w:rFonts w:ascii="Times New Roman" w:hAnsi="Times New Roman" w:cs="Times New Roman"/>
          <w:sz w:val="28"/>
          <w:szCs w:val="28"/>
        </w:rPr>
        <w:t>在</w:t>
      </w:r>
      <w:r w:rsidR="00C13CBC" w:rsidRPr="00AC35FD">
        <w:rPr>
          <w:rFonts w:ascii="Times New Roman" w:hAnsi="Times New Roman" w:cs="Times New Roman"/>
          <w:sz w:val="28"/>
          <w:szCs w:val="28"/>
        </w:rPr>
        <w:t>大鼠</w:t>
      </w:r>
      <w:r w:rsidRPr="00AC35FD">
        <w:rPr>
          <w:rFonts w:ascii="Times New Roman" w:hAnsi="Times New Roman" w:cs="Times New Roman"/>
          <w:sz w:val="28"/>
          <w:szCs w:val="28"/>
        </w:rPr>
        <w:t>的</w:t>
      </w:r>
      <w:r w:rsidR="00DD3085" w:rsidRPr="00AC35FD">
        <w:rPr>
          <w:rFonts w:ascii="Times New Roman" w:hAnsi="Times New Roman" w:cs="Times New Roman"/>
          <w:sz w:val="28"/>
          <w:szCs w:val="28"/>
        </w:rPr>
        <w:t>PQ</w:t>
      </w:r>
      <w:r w:rsidR="00DD3085" w:rsidRPr="00AC35FD">
        <w:rPr>
          <w:rFonts w:ascii="Times New Roman" w:hAnsi="Times New Roman" w:cs="Times New Roman"/>
          <w:sz w:val="28"/>
          <w:szCs w:val="28"/>
        </w:rPr>
        <w:t>模型中</w:t>
      </w:r>
      <w:r w:rsidRPr="00AC35FD">
        <w:rPr>
          <w:rFonts w:ascii="Times New Roman" w:hAnsi="Times New Roman" w:cs="Times New Roman"/>
          <w:sz w:val="28"/>
          <w:szCs w:val="28"/>
        </w:rPr>
        <w:t>，</w:t>
      </w:r>
      <w:r w:rsidRPr="00AC35FD">
        <w:rPr>
          <w:rFonts w:ascii="Times New Roman" w:hAnsi="Times New Roman" w:cs="Times New Roman"/>
          <w:sz w:val="28"/>
          <w:szCs w:val="28"/>
        </w:rPr>
        <w:t>PQ</w:t>
      </w:r>
      <w:r w:rsidRPr="00AC35FD">
        <w:rPr>
          <w:rFonts w:ascii="Times New Roman" w:hAnsi="Times New Roman" w:cs="Times New Roman"/>
          <w:sz w:val="28"/>
          <w:szCs w:val="28"/>
        </w:rPr>
        <w:t>中毒会导致肝组织及脑组织的</w:t>
      </w:r>
      <w:bookmarkStart w:id="3" w:name="OLE_LINK1"/>
      <w:bookmarkStart w:id="4" w:name="OLE_LINK2"/>
      <w:proofErr w:type="spellStart"/>
      <w:r w:rsidRPr="00AC35FD">
        <w:rPr>
          <w:rFonts w:ascii="Times New Roman" w:hAnsi="Times New Roman" w:cs="Times New Roman"/>
          <w:sz w:val="28"/>
          <w:szCs w:val="28"/>
        </w:rPr>
        <w:t>iNOSmRNA</w:t>
      </w:r>
      <w:bookmarkEnd w:id="3"/>
      <w:bookmarkEnd w:id="4"/>
      <w:proofErr w:type="spellEnd"/>
      <w:r w:rsidR="00DD3085" w:rsidRPr="00AC35FD">
        <w:rPr>
          <w:rFonts w:ascii="Times New Roman" w:hAnsi="Times New Roman" w:cs="Times New Roman"/>
          <w:sz w:val="28"/>
          <w:szCs w:val="28"/>
        </w:rPr>
        <w:t>表达明显上调，但</w:t>
      </w:r>
      <w:r w:rsidRPr="00AC35FD">
        <w:rPr>
          <w:rFonts w:ascii="Times New Roman" w:hAnsi="Times New Roman" w:cs="Times New Roman"/>
          <w:sz w:val="28"/>
          <w:szCs w:val="28"/>
        </w:rPr>
        <w:t>肺及肾</w:t>
      </w:r>
      <w:r w:rsidR="00FD6601">
        <w:rPr>
          <w:rFonts w:ascii="Times New Roman" w:hAnsi="Times New Roman" w:cs="Times New Roman" w:hint="eastAsia"/>
          <w:sz w:val="28"/>
          <w:szCs w:val="28"/>
        </w:rPr>
        <w:t>组织</w:t>
      </w:r>
      <w:r w:rsidRPr="00AC35FD">
        <w:rPr>
          <w:rFonts w:ascii="Times New Roman" w:hAnsi="Times New Roman" w:cs="Times New Roman"/>
          <w:sz w:val="28"/>
          <w:szCs w:val="28"/>
        </w:rPr>
        <w:t>的改变则</w:t>
      </w:r>
      <w:r w:rsidR="002F2492" w:rsidRPr="00AC35FD">
        <w:rPr>
          <w:rFonts w:ascii="Times New Roman" w:hAnsi="Times New Roman" w:cs="Times New Roman"/>
          <w:sz w:val="28"/>
          <w:szCs w:val="28"/>
        </w:rPr>
        <w:t>不</w:t>
      </w:r>
      <w:r w:rsidR="004D5C7A" w:rsidRPr="00AC35FD">
        <w:rPr>
          <w:rFonts w:ascii="Times New Roman" w:hAnsi="Times New Roman" w:cs="Times New Roman"/>
          <w:sz w:val="28"/>
          <w:szCs w:val="28"/>
        </w:rPr>
        <w:t>明显</w:t>
      </w:r>
      <w:r w:rsidR="004D5C7A" w:rsidRPr="00AC35FD">
        <w:rPr>
          <w:rFonts w:ascii="Times New Roman" w:hAnsi="Times New Roman" w:cs="Times New Roman"/>
          <w:sz w:val="28"/>
          <w:szCs w:val="28"/>
        </w:rPr>
        <w:t xml:space="preserve"> </w:t>
      </w:r>
      <w:r w:rsidR="005E2805" w:rsidRPr="00AC35FD">
        <w:rPr>
          <w:rFonts w:ascii="Times New Roman" w:hAnsi="Times New Roman" w:cs="Times New Roman"/>
          <w:sz w:val="28"/>
          <w:szCs w:val="28"/>
          <w:vertAlign w:val="superscript"/>
        </w:rPr>
        <w:t>[5]</w:t>
      </w:r>
      <w:r w:rsidRPr="00AC35FD">
        <w:rPr>
          <w:rFonts w:ascii="Times New Roman" w:hAnsi="Times New Roman" w:cs="Times New Roman"/>
          <w:sz w:val="28"/>
          <w:szCs w:val="28"/>
        </w:rPr>
        <w:t>。</w:t>
      </w:r>
      <w:r w:rsidR="00DD3085" w:rsidRPr="00AC35FD">
        <w:rPr>
          <w:rFonts w:ascii="Times New Roman" w:hAnsi="Times New Roman" w:cs="Times New Roman"/>
          <w:sz w:val="28"/>
          <w:szCs w:val="28"/>
        </w:rPr>
        <w:t>细胞培养</w:t>
      </w:r>
      <w:r w:rsidR="00FD6601">
        <w:rPr>
          <w:rFonts w:ascii="Times New Roman" w:hAnsi="Times New Roman" w:cs="Times New Roman" w:hint="eastAsia"/>
          <w:sz w:val="28"/>
          <w:szCs w:val="28"/>
        </w:rPr>
        <w:t>研究</w:t>
      </w:r>
      <w:r w:rsidR="00DD3085" w:rsidRPr="00AC35FD">
        <w:rPr>
          <w:rFonts w:ascii="Times New Roman" w:hAnsi="Times New Roman" w:cs="Times New Roman"/>
          <w:sz w:val="28"/>
          <w:szCs w:val="28"/>
        </w:rPr>
        <w:t>显示，</w:t>
      </w:r>
      <w:r w:rsidR="00D65D57" w:rsidRPr="00AC35FD">
        <w:rPr>
          <w:rFonts w:ascii="Times New Roman" w:hAnsi="Times New Roman" w:cs="Times New Roman"/>
          <w:sz w:val="28"/>
          <w:szCs w:val="28"/>
        </w:rPr>
        <w:t>肺腺癌上皮细胞（</w:t>
      </w:r>
      <w:r w:rsidR="00D65D57" w:rsidRPr="00AC35FD">
        <w:rPr>
          <w:rFonts w:ascii="Times New Roman" w:hAnsi="Times New Roman" w:cs="Times New Roman"/>
          <w:sz w:val="28"/>
          <w:szCs w:val="28"/>
        </w:rPr>
        <w:t>A549</w:t>
      </w:r>
      <w:r w:rsidR="00D65D57" w:rsidRPr="00AC35FD">
        <w:rPr>
          <w:rFonts w:ascii="Times New Roman" w:hAnsi="Times New Roman" w:cs="Times New Roman"/>
          <w:sz w:val="28"/>
          <w:szCs w:val="28"/>
        </w:rPr>
        <w:t>）</w:t>
      </w:r>
      <w:r w:rsidR="00F0597F" w:rsidRPr="00AC35FD">
        <w:rPr>
          <w:rFonts w:ascii="Times New Roman" w:hAnsi="Times New Roman" w:cs="Times New Roman"/>
          <w:sz w:val="28"/>
          <w:szCs w:val="28"/>
          <w:vertAlign w:val="superscript"/>
        </w:rPr>
        <w:t>[6]</w:t>
      </w:r>
      <w:r w:rsidR="00D65D57" w:rsidRPr="00AC35FD">
        <w:rPr>
          <w:rFonts w:ascii="Times New Roman" w:hAnsi="Times New Roman" w:cs="Times New Roman"/>
          <w:sz w:val="28"/>
          <w:szCs w:val="28"/>
        </w:rPr>
        <w:t>以及人骨髓母神经细胞瘤（</w:t>
      </w:r>
      <w:r w:rsidR="00D65D57" w:rsidRPr="00AC35FD">
        <w:rPr>
          <w:rFonts w:ascii="Times New Roman" w:hAnsi="Times New Roman" w:cs="Times New Roman"/>
          <w:sz w:val="28"/>
          <w:szCs w:val="28"/>
        </w:rPr>
        <w:t>SH-SY5Y</w:t>
      </w:r>
      <w:r w:rsidR="00D65D57" w:rsidRPr="00AC35FD">
        <w:rPr>
          <w:rFonts w:ascii="Times New Roman" w:hAnsi="Times New Roman" w:cs="Times New Roman"/>
          <w:sz w:val="28"/>
          <w:szCs w:val="28"/>
        </w:rPr>
        <w:t>）在</w:t>
      </w:r>
      <w:r w:rsidR="00D65D57" w:rsidRPr="00AC35FD">
        <w:rPr>
          <w:rFonts w:ascii="Times New Roman" w:hAnsi="Times New Roman" w:cs="Times New Roman"/>
          <w:sz w:val="28"/>
          <w:szCs w:val="28"/>
        </w:rPr>
        <w:t>PQ</w:t>
      </w:r>
      <w:r w:rsidR="00DD3085" w:rsidRPr="00AC35FD">
        <w:rPr>
          <w:rFonts w:ascii="Times New Roman" w:hAnsi="Times New Roman" w:cs="Times New Roman"/>
          <w:sz w:val="28"/>
          <w:szCs w:val="28"/>
        </w:rPr>
        <w:t>中毒</w:t>
      </w:r>
      <w:r w:rsidR="00FE7910" w:rsidRPr="00AC35FD">
        <w:rPr>
          <w:rFonts w:ascii="Times New Roman" w:hAnsi="Times New Roman" w:cs="Times New Roman"/>
          <w:sz w:val="28"/>
          <w:szCs w:val="28"/>
        </w:rPr>
        <w:t>时</w:t>
      </w:r>
      <w:proofErr w:type="spellStart"/>
      <w:r w:rsidR="00DD3085" w:rsidRPr="00AC35FD">
        <w:rPr>
          <w:rFonts w:ascii="Times New Roman" w:hAnsi="Times New Roman" w:cs="Times New Roman"/>
          <w:sz w:val="28"/>
          <w:szCs w:val="28"/>
        </w:rPr>
        <w:t>iNOSmRNA</w:t>
      </w:r>
      <w:proofErr w:type="spellEnd"/>
      <w:r w:rsidR="00DD3085" w:rsidRPr="00AC35FD">
        <w:rPr>
          <w:rFonts w:ascii="Times New Roman" w:hAnsi="Times New Roman" w:cs="Times New Roman"/>
          <w:sz w:val="28"/>
          <w:szCs w:val="28"/>
        </w:rPr>
        <w:t>表达相</w:t>
      </w:r>
      <w:r w:rsidR="005D3477" w:rsidRPr="00AC35FD">
        <w:rPr>
          <w:rFonts w:ascii="Times New Roman" w:hAnsi="Times New Roman" w:cs="Times New Roman"/>
          <w:sz w:val="28"/>
          <w:szCs w:val="28"/>
        </w:rPr>
        <w:t>对</w:t>
      </w:r>
      <w:r w:rsidR="00DD3085" w:rsidRPr="00AC35FD">
        <w:rPr>
          <w:rFonts w:ascii="Times New Roman" w:hAnsi="Times New Roman" w:cs="Times New Roman"/>
          <w:sz w:val="28"/>
          <w:szCs w:val="28"/>
        </w:rPr>
        <w:t>于对照组明显上调</w:t>
      </w:r>
      <w:r w:rsidR="00D65D57" w:rsidRPr="00AC35FD">
        <w:rPr>
          <w:rFonts w:ascii="Times New Roman" w:hAnsi="Times New Roman" w:cs="Times New Roman"/>
          <w:sz w:val="28"/>
          <w:szCs w:val="28"/>
        </w:rPr>
        <w:t>。</w:t>
      </w:r>
      <w:proofErr w:type="spellStart"/>
      <w:r w:rsidR="009773C6" w:rsidRPr="00AC35FD">
        <w:rPr>
          <w:rFonts w:ascii="Times New Roman" w:hAnsi="Times New Roman" w:cs="Times New Roman"/>
          <w:sz w:val="28"/>
          <w:szCs w:val="28"/>
        </w:rPr>
        <w:t>nNOS</w:t>
      </w:r>
      <w:r w:rsidR="00FE7910" w:rsidRPr="00AC35FD">
        <w:rPr>
          <w:rFonts w:ascii="Times New Roman" w:hAnsi="Times New Roman" w:cs="Times New Roman"/>
          <w:sz w:val="28"/>
          <w:szCs w:val="28"/>
        </w:rPr>
        <w:t>mRNA</w:t>
      </w:r>
      <w:proofErr w:type="spellEnd"/>
      <w:r w:rsidR="009773C6" w:rsidRPr="00AC35FD">
        <w:rPr>
          <w:rFonts w:ascii="Times New Roman" w:hAnsi="Times New Roman" w:cs="Times New Roman"/>
          <w:sz w:val="28"/>
          <w:szCs w:val="28"/>
        </w:rPr>
        <w:t>和</w:t>
      </w:r>
      <w:proofErr w:type="spellStart"/>
      <w:r w:rsidR="009773C6" w:rsidRPr="00AC35FD">
        <w:rPr>
          <w:rFonts w:ascii="Times New Roman" w:hAnsi="Times New Roman" w:cs="Times New Roman"/>
          <w:sz w:val="28"/>
          <w:szCs w:val="28"/>
        </w:rPr>
        <w:t>eNOS</w:t>
      </w:r>
      <w:r w:rsidR="00FE7910" w:rsidRPr="00AC35FD">
        <w:rPr>
          <w:rFonts w:ascii="Times New Roman" w:hAnsi="Times New Roman" w:cs="Times New Roman"/>
          <w:sz w:val="28"/>
          <w:szCs w:val="28"/>
        </w:rPr>
        <w:t>mRNA</w:t>
      </w:r>
      <w:proofErr w:type="spellEnd"/>
      <w:r w:rsidR="009773C6" w:rsidRPr="00AC35FD">
        <w:rPr>
          <w:rFonts w:ascii="Times New Roman" w:hAnsi="Times New Roman" w:cs="Times New Roman"/>
          <w:sz w:val="28"/>
          <w:szCs w:val="28"/>
        </w:rPr>
        <w:t>固定的表达在人体各组织</w:t>
      </w:r>
      <w:r w:rsidR="0035526B" w:rsidRPr="00AC35FD">
        <w:rPr>
          <w:rFonts w:ascii="Times New Roman" w:hAnsi="Times New Roman" w:cs="Times New Roman"/>
          <w:sz w:val="28"/>
          <w:szCs w:val="28"/>
        </w:rPr>
        <w:t>细胞</w:t>
      </w:r>
      <w:r w:rsidR="009773C6" w:rsidRPr="00AC35FD">
        <w:rPr>
          <w:rFonts w:ascii="Times New Roman" w:hAnsi="Times New Roman" w:cs="Times New Roman"/>
          <w:sz w:val="28"/>
          <w:szCs w:val="28"/>
        </w:rPr>
        <w:t>。</w:t>
      </w:r>
      <w:proofErr w:type="spellStart"/>
      <w:r w:rsidR="00FE7910" w:rsidRPr="00AC35FD">
        <w:rPr>
          <w:rFonts w:ascii="Times New Roman" w:hAnsi="Times New Roman" w:cs="Times New Roman"/>
          <w:sz w:val="28"/>
          <w:szCs w:val="28"/>
        </w:rPr>
        <w:t>Migul</w:t>
      </w:r>
      <w:proofErr w:type="spellEnd"/>
      <w:r w:rsidR="00FE7910" w:rsidRPr="00AC35FD">
        <w:rPr>
          <w:rFonts w:ascii="Times New Roman" w:hAnsi="Times New Roman" w:cs="Times New Roman"/>
          <w:sz w:val="28"/>
          <w:szCs w:val="28"/>
        </w:rPr>
        <w:t xml:space="preserve"> A</w:t>
      </w:r>
      <w:r w:rsidR="001C7880" w:rsidRPr="00AC35FD">
        <w:rPr>
          <w:rFonts w:ascii="Times New Roman" w:hAnsi="Times New Roman" w:cs="Times New Roman"/>
          <w:sz w:val="28"/>
          <w:szCs w:val="28"/>
        </w:rPr>
        <w:t xml:space="preserve"> </w:t>
      </w:r>
      <w:r w:rsidR="001C7880" w:rsidRPr="00AC35FD">
        <w:rPr>
          <w:rFonts w:ascii="Times New Roman" w:hAnsi="Times New Roman" w:cs="Times New Roman"/>
          <w:sz w:val="28"/>
          <w:szCs w:val="28"/>
        </w:rPr>
        <w:t>等在含有</w:t>
      </w:r>
      <w:r w:rsidR="001C7880" w:rsidRPr="00AC35FD">
        <w:rPr>
          <w:rFonts w:ascii="Times New Roman" w:hAnsi="Times New Roman" w:cs="Times New Roman"/>
          <w:sz w:val="28"/>
          <w:szCs w:val="28"/>
        </w:rPr>
        <w:t>PQ</w:t>
      </w:r>
      <w:r w:rsidR="001C7880" w:rsidRPr="00AC35FD">
        <w:rPr>
          <w:rFonts w:ascii="Times New Roman" w:hAnsi="Times New Roman" w:cs="Times New Roman"/>
          <w:sz w:val="28"/>
          <w:szCs w:val="28"/>
        </w:rPr>
        <w:t>的培养基中培养</w:t>
      </w:r>
      <w:r w:rsidR="001C7880" w:rsidRPr="00AC35FD">
        <w:rPr>
          <w:rFonts w:ascii="Times New Roman" w:hAnsi="Times New Roman" w:cs="Times New Roman"/>
          <w:sz w:val="28"/>
          <w:szCs w:val="28"/>
        </w:rPr>
        <w:t>SH-SY5Y</w:t>
      </w:r>
      <w:r w:rsidR="001C7880" w:rsidRPr="00AC35FD">
        <w:rPr>
          <w:rFonts w:ascii="Times New Roman" w:hAnsi="Times New Roman" w:cs="Times New Roman"/>
          <w:sz w:val="28"/>
          <w:szCs w:val="28"/>
        </w:rPr>
        <w:t>细胞，分别在</w:t>
      </w:r>
      <w:r w:rsidR="001C7880" w:rsidRPr="00AC35FD">
        <w:rPr>
          <w:rFonts w:ascii="Times New Roman" w:hAnsi="Times New Roman" w:cs="Times New Roman"/>
          <w:sz w:val="28"/>
          <w:szCs w:val="28"/>
        </w:rPr>
        <w:t>0h</w:t>
      </w:r>
      <w:r w:rsidR="001C7880" w:rsidRPr="00AC35FD">
        <w:rPr>
          <w:rFonts w:ascii="Times New Roman" w:hAnsi="Times New Roman" w:cs="Times New Roman"/>
          <w:sz w:val="28"/>
          <w:szCs w:val="28"/>
        </w:rPr>
        <w:t>、</w:t>
      </w:r>
      <w:r w:rsidR="001C7880" w:rsidRPr="00AC35FD">
        <w:rPr>
          <w:rFonts w:ascii="Times New Roman" w:hAnsi="Times New Roman" w:cs="Times New Roman"/>
          <w:sz w:val="28"/>
          <w:szCs w:val="28"/>
        </w:rPr>
        <w:t>12h</w:t>
      </w:r>
      <w:r w:rsidR="001C7880" w:rsidRPr="00AC35FD">
        <w:rPr>
          <w:rFonts w:ascii="Times New Roman" w:hAnsi="Times New Roman" w:cs="Times New Roman"/>
          <w:sz w:val="28"/>
          <w:szCs w:val="28"/>
        </w:rPr>
        <w:t>、</w:t>
      </w:r>
      <w:r w:rsidR="001C7880" w:rsidRPr="00AC35FD">
        <w:rPr>
          <w:rFonts w:ascii="Times New Roman" w:hAnsi="Times New Roman" w:cs="Times New Roman"/>
          <w:sz w:val="28"/>
          <w:szCs w:val="28"/>
        </w:rPr>
        <w:t>24h</w:t>
      </w:r>
      <w:r w:rsidR="001C7880" w:rsidRPr="00AC35FD">
        <w:rPr>
          <w:rFonts w:ascii="Times New Roman" w:hAnsi="Times New Roman" w:cs="Times New Roman"/>
          <w:sz w:val="28"/>
          <w:szCs w:val="28"/>
        </w:rPr>
        <w:t>检测三种</w:t>
      </w:r>
      <w:r w:rsidR="001C7880" w:rsidRPr="00AC35FD">
        <w:rPr>
          <w:rFonts w:ascii="Times New Roman" w:hAnsi="Times New Roman" w:cs="Times New Roman"/>
          <w:sz w:val="28"/>
          <w:szCs w:val="28"/>
        </w:rPr>
        <w:t>NOS</w:t>
      </w:r>
      <w:r w:rsidR="001C7880" w:rsidRPr="00AC35FD">
        <w:rPr>
          <w:rFonts w:ascii="Times New Roman" w:hAnsi="Times New Roman" w:cs="Times New Roman"/>
          <w:sz w:val="28"/>
          <w:szCs w:val="28"/>
        </w:rPr>
        <w:t>，</w:t>
      </w:r>
      <w:proofErr w:type="spellStart"/>
      <w:r w:rsidR="001C7880" w:rsidRPr="00AC35FD">
        <w:rPr>
          <w:rFonts w:ascii="Times New Roman" w:hAnsi="Times New Roman" w:cs="Times New Roman"/>
          <w:sz w:val="28"/>
          <w:szCs w:val="28"/>
        </w:rPr>
        <w:t>eNOS</w:t>
      </w:r>
      <w:r w:rsidR="00FE7910" w:rsidRPr="00AC35FD">
        <w:rPr>
          <w:rFonts w:ascii="Times New Roman" w:hAnsi="Times New Roman" w:cs="Times New Roman"/>
          <w:sz w:val="28"/>
          <w:szCs w:val="28"/>
        </w:rPr>
        <w:t>mRNA</w:t>
      </w:r>
      <w:proofErr w:type="spellEnd"/>
      <w:r w:rsidR="001C7880" w:rsidRPr="00AC35FD">
        <w:rPr>
          <w:rFonts w:ascii="Times New Roman" w:hAnsi="Times New Roman" w:cs="Times New Roman"/>
          <w:sz w:val="28"/>
          <w:szCs w:val="28"/>
        </w:rPr>
        <w:t>和</w:t>
      </w:r>
      <w:proofErr w:type="spellStart"/>
      <w:r w:rsidR="001C7880" w:rsidRPr="00AC35FD">
        <w:rPr>
          <w:rFonts w:ascii="Times New Roman" w:hAnsi="Times New Roman" w:cs="Times New Roman"/>
          <w:sz w:val="28"/>
          <w:szCs w:val="28"/>
        </w:rPr>
        <w:t>nNOS</w:t>
      </w:r>
      <w:r w:rsidR="00FE7910" w:rsidRPr="00AC35FD">
        <w:rPr>
          <w:rFonts w:ascii="Times New Roman" w:hAnsi="Times New Roman" w:cs="Times New Roman"/>
          <w:sz w:val="28"/>
          <w:szCs w:val="28"/>
        </w:rPr>
        <w:t>mRNA</w:t>
      </w:r>
      <w:proofErr w:type="spellEnd"/>
      <w:r w:rsidR="001C7880" w:rsidRPr="00AC35FD">
        <w:rPr>
          <w:rFonts w:ascii="Times New Roman" w:hAnsi="Times New Roman" w:cs="Times New Roman"/>
          <w:sz w:val="28"/>
          <w:szCs w:val="28"/>
        </w:rPr>
        <w:t>的表达没有改变，而</w:t>
      </w:r>
      <w:proofErr w:type="spellStart"/>
      <w:r w:rsidR="001C7880" w:rsidRPr="00AC35FD">
        <w:rPr>
          <w:rFonts w:ascii="Times New Roman" w:hAnsi="Times New Roman" w:cs="Times New Roman"/>
          <w:sz w:val="28"/>
          <w:szCs w:val="28"/>
        </w:rPr>
        <w:t>iNOS</w:t>
      </w:r>
      <w:r w:rsidR="00FE7910" w:rsidRPr="00AC35FD">
        <w:rPr>
          <w:rFonts w:ascii="Times New Roman" w:hAnsi="Times New Roman" w:cs="Times New Roman"/>
          <w:sz w:val="28"/>
          <w:szCs w:val="28"/>
        </w:rPr>
        <w:t>mRNA</w:t>
      </w:r>
      <w:proofErr w:type="spellEnd"/>
      <w:r w:rsidR="001C7880" w:rsidRPr="00AC35FD">
        <w:rPr>
          <w:rFonts w:ascii="Times New Roman" w:hAnsi="Times New Roman" w:cs="Times New Roman"/>
          <w:sz w:val="28"/>
          <w:szCs w:val="28"/>
        </w:rPr>
        <w:t>的表达明显上调</w:t>
      </w:r>
      <w:r w:rsidR="001C7880" w:rsidRPr="00AC35FD">
        <w:rPr>
          <w:rFonts w:ascii="Times New Roman" w:hAnsi="Times New Roman" w:cs="Times New Roman"/>
          <w:sz w:val="28"/>
          <w:szCs w:val="28"/>
          <w:vertAlign w:val="superscript"/>
        </w:rPr>
        <w:t>[7]</w:t>
      </w:r>
      <w:r w:rsidR="001C7880" w:rsidRPr="00AC35FD">
        <w:rPr>
          <w:rFonts w:ascii="Times New Roman" w:hAnsi="Times New Roman" w:cs="Times New Roman"/>
          <w:sz w:val="28"/>
          <w:szCs w:val="28"/>
        </w:rPr>
        <w:t>。而对于</w:t>
      </w:r>
      <w:proofErr w:type="spellStart"/>
      <w:r w:rsidR="001C7880" w:rsidRPr="00AC35FD">
        <w:rPr>
          <w:rFonts w:ascii="Times New Roman" w:hAnsi="Times New Roman" w:cs="Times New Roman"/>
          <w:sz w:val="28"/>
          <w:szCs w:val="28"/>
        </w:rPr>
        <w:t>eNOS</w:t>
      </w:r>
      <w:proofErr w:type="spellEnd"/>
      <w:r w:rsidR="00F60975" w:rsidRPr="00AC35FD">
        <w:rPr>
          <w:rFonts w:ascii="Times New Roman" w:hAnsi="Times New Roman" w:cs="Times New Roman"/>
          <w:sz w:val="28"/>
          <w:szCs w:val="28"/>
        </w:rPr>
        <w:t>和</w:t>
      </w:r>
      <w:proofErr w:type="spellStart"/>
      <w:r w:rsidR="00F60975" w:rsidRPr="00AC35FD">
        <w:rPr>
          <w:rFonts w:ascii="Times New Roman" w:hAnsi="Times New Roman" w:cs="Times New Roman"/>
          <w:sz w:val="28"/>
          <w:szCs w:val="28"/>
        </w:rPr>
        <w:t>nNOS</w:t>
      </w:r>
      <w:proofErr w:type="spellEnd"/>
      <w:r w:rsidR="001C7880" w:rsidRPr="00AC35FD">
        <w:rPr>
          <w:rFonts w:ascii="Times New Roman" w:hAnsi="Times New Roman" w:cs="Times New Roman"/>
          <w:sz w:val="28"/>
          <w:szCs w:val="28"/>
        </w:rPr>
        <w:t>是否参与</w:t>
      </w:r>
      <w:r w:rsidR="001C7880" w:rsidRPr="00AC35FD">
        <w:rPr>
          <w:rFonts w:ascii="Times New Roman" w:hAnsi="Times New Roman" w:cs="Times New Roman"/>
          <w:sz w:val="28"/>
          <w:szCs w:val="28"/>
        </w:rPr>
        <w:t>PQ</w:t>
      </w:r>
      <w:r w:rsidR="001C7880" w:rsidRPr="00AC35FD">
        <w:rPr>
          <w:rFonts w:ascii="Times New Roman" w:hAnsi="Times New Roman" w:cs="Times New Roman"/>
          <w:sz w:val="28"/>
          <w:szCs w:val="28"/>
        </w:rPr>
        <w:t>中毒过程，尚需要进一步研究。</w:t>
      </w:r>
      <w:r w:rsidR="00FE7910" w:rsidRPr="00AC35FD">
        <w:rPr>
          <w:rFonts w:ascii="Times New Roman" w:hAnsi="Times New Roman" w:cs="Times New Roman"/>
          <w:sz w:val="28"/>
          <w:szCs w:val="28"/>
        </w:rPr>
        <w:t>Johnson J</w:t>
      </w:r>
      <w:r w:rsidR="00F60975" w:rsidRPr="00AC35FD">
        <w:rPr>
          <w:rFonts w:ascii="Times New Roman" w:hAnsi="Times New Roman" w:cs="Times New Roman"/>
          <w:sz w:val="28"/>
          <w:szCs w:val="28"/>
        </w:rPr>
        <w:t xml:space="preserve"> </w:t>
      </w:r>
      <w:r w:rsidR="00F60975" w:rsidRPr="00AC35FD">
        <w:rPr>
          <w:rFonts w:ascii="Times New Roman" w:hAnsi="Times New Roman" w:cs="Times New Roman"/>
          <w:sz w:val="28"/>
          <w:szCs w:val="28"/>
        </w:rPr>
        <w:t>等在非洲蟾蜍身上发现，其尾巴的退化溶解与</w:t>
      </w:r>
      <w:r w:rsidR="00FD6601">
        <w:rPr>
          <w:rFonts w:ascii="Times New Roman" w:hAnsi="Times New Roman" w:cs="Times New Roman" w:hint="eastAsia"/>
          <w:sz w:val="28"/>
          <w:szCs w:val="28"/>
        </w:rPr>
        <w:t>活性氧簇</w:t>
      </w:r>
      <w:r w:rsidR="00D422A7" w:rsidRPr="00AC35FD">
        <w:rPr>
          <w:rFonts w:ascii="Times New Roman" w:hAnsi="Times New Roman" w:cs="Times New Roman"/>
          <w:sz w:val="28"/>
          <w:szCs w:val="28"/>
        </w:rPr>
        <w:t>的高反应性导致</w:t>
      </w:r>
      <w:proofErr w:type="spellStart"/>
      <w:r w:rsidR="00D422A7" w:rsidRPr="00AC35FD">
        <w:rPr>
          <w:rFonts w:ascii="Times New Roman" w:hAnsi="Times New Roman" w:cs="Times New Roman"/>
          <w:sz w:val="28"/>
          <w:szCs w:val="28"/>
        </w:rPr>
        <w:t>nNOS</w:t>
      </w:r>
      <w:proofErr w:type="spellEnd"/>
      <w:r w:rsidR="00D422A7" w:rsidRPr="00AC35FD">
        <w:rPr>
          <w:rFonts w:ascii="Times New Roman" w:hAnsi="Times New Roman" w:cs="Times New Roman"/>
          <w:sz w:val="28"/>
          <w:szCs w:val="28"/>
        </w:rPr>
        <w:t>的上调表达有关。这对于</w:t>
      </w:r>
      <w:proofErr w:type="spellStart"/>
      <w:r w:rsidR="00D422A7" w:rsidRPr="00AC35FD">
        <w:rPr>
          <w:rFonts w:ascii="Times New Roman" w:hAnsi="Times New Roman" w:cs="Times New Roman"/>
          <w:sz w:val="28"/>
          <w:szCs w:val="28"/>
        </w:rPr>
        <w:t>nNOS</w:t>
      </w:r>
      <w:proofErr w:type="spellEnd"/>
      <w:r w:rsidR="00D422A7" w:rsidRPr="00AC35FD">
        <w:rPr>
          <w:rFonts w:ascii="Times New Roman" w:hAnsi="Times New Roman" w:cs="Times New Roman"/>
          <w:sz w:val="28"/>
          <w:szCs w:val="28"/>
        </w:rPr>
        <w:t>在老年痴呆症中的研究具有借鉴意义</w:t>
      </w:r>
      <w:r w:rsidR="00D422A7" w:rsidRPr="00AC35FD">
        <w:rPr>
          <w:rFonts w:ascii="Times New Roman" w:hAnsi="Times New Roman" w:cs="Times New Roman"/>
          <w:sz w:val="28"/>
          <w:szCs w:val="28"/>
          <w:vertAlign w:val="superscript"/>
        </w:rPr>
        <w:t>[</w:t>
      </w:r>
      <w:r w:rsidR="003E17A2">
        <w:rPr>
          <w:rFonts w:ascii="Times New Roman" w:hAnsi="Times New Roman" w:cs="Times New Roman" w:hint="eastAsia"/>
          <w:sz w:val="28"/>
          <w:szCs w:val="28"/>
          <w:vertAlign w:val="superscript"/>
        </w:rPr>
        <w:t>8</w:t>
      </w:r>
      <w:r w:rsidR="00D422A7" w:rsidRPr="00AC35FD">
        <w:rPr>
          <w:rFonts w:ascii="Times New Roman" w:hAnsi="Times New Roman" w:cs="Times New Roman"/>
          <w:sz w:val="28"/>
          <w:szCs w:val="28"/>
          <w:vertAlign w:val="superscript"/>
        </w:rPr>
        <w:t>]</w:t>
      </w:r>
      <w:r w:rsidR="00D422A7" w:rsidRPr="00AC35FD">
        <w:rPr>
          <w:rFonts w:ascii="Times New Roman" w:hAnsi="Times New Roman" w:cs="Times New Roman"/>
          <w:sz w:val="28"/>
          <w:szCs w:val="28"/>
        </w:rPr>
        <w:t>。</w:t>
      </w:r>
      <w:r w:rsidR="00FD6601">
        <w:rPr>
          <w:rFonts w:ascii="Times New Roman" w:hAnsi="Times New Roman" w:cs="Times New Roman" w:hint="eastAsia"/>
          <w:sz w:val="28"/>
          <w:szCs w:val="28"/>
        </w:rPr>
        <w:t>说明</w:t>
      </w:r>
      <w:proofErr w:type="spellStart"/>
      <w:r w:rsidR="00FD6601">
        <w:rPr>
          <w:rFonts w:ascii="Times New Roman" w:hAnsi="Times New Roman" w:cs="Times New Roman" w:hint="eastAsia"/>
          <w:sz w:val="28"/>
          <w:szCs w:val="28"/>
        </w:rPr>
        <w:t>nNOS</w:t>
      </w:r>
      <w:proofErr w:type="spellEnd"/>
      <w:r w:rsidR="00FD6601">
        <w:rPr>
          <w:rFonts w:ascii="Times New Roman" w:hAnsi="Times New Roman" w:cs="Times New Roman" w:hint="eastAsia"/>
          <w:sz w:val="28"/>
          <w:szCs w:val="28"/>
        </w:rPr>
        <w:t>对神经细胞的损伤有直接影响。</w:t>
      </w:r>
    </w:p>
    <w:p w:rsidR="00B2148A" w:rsidRPr="00AC35FD" w:rsidRDefault="002F2492" w:rsidP="002D28E7">
      <w:pPr>
        <w:jc w:val="left"/>
        <w:rPr>
          <w:rFonts w:ascii="Times New Roman" w:hAnsi="Times New Roman" w:cs="Times New Roman"/>
          <w:sz w:val="28"/>
          <w:szCs w:val="28"/>
        </w:rPr>
      </w:pPr>
      <w:r w:rsidRPr="00AC35FD">
        <w:rPr>
          <w:rFonts w:ascii="Times New Roman" w:hAnsi="Times New Roman" w:cs="Times New Roman"/>
          <w:b/>
          <w:sz w:val="28"/>
          <w:szCs w:val="28"/>
        </w:rPr>
        <w:t xml:space="preserve">2  </w:t>
      </w:r>
      <w:r w:rsidR="002D28E7" w:rsidRPr="00AC35FD">
        <w:rPr>
          <w:rFonts w:ascii="Times New Roman" w:hAnsi="Times New Roman" w:cs="Times New Roman"/>
          <w:sz w:val="28"/>
          <w:szCs w:val="28"/>
        </w:rPr>
        <w:t>NO</w:t>
      </w:r>
      <w:proofErr w:type="gramStart"/>
      <w:r w:rsidR="002D28E7" w:rsidRPr="00AC35FD">
        <w:rPr>
          <w:rFonts w:ascii="Times New Roman" w:hAnsi="Times New Roman" w:cs="Times New Roman"/>
          <w:sz w:val="28"/>
          <w:szCs w:val="28"/>
        </w:rPr>
        <w:t>介</w:t>
      </w:r>
      <w:proofErr w:type="gramEnd"/>
      <w:r w:rsidR="002D28E7" w:rsidRPr="00AC35FD">
        <w:rPr>
          <w:rFonts w:ascii="Times New Roman" w:hAnsi="Times New Roman" w:cs="Times New Roman"/>
          <w:sz w:val="28"/>
          <w:szCs w:val="28"/>
        </w:rPr>
        <w:t>导</w:t>
      </w:r>
      <w:r w:rsidR="00B2148A" w:rsidRPr="00AC35FD">
        <w:rPr>
          <w:rFonts w:ascii="Times New Roman" w:hAnsi="Times New Roman" w:cs="Times New Roman"/>
          <w:sz w:val="28"/>
          <w:szCs w:val="28"/>
        </w:rPr>
        <w:t>百草</w:t>
      </w:r>
      <w:proofErr w:type="gramStart"/>
      <w:r w:rsidR="00B2148A" w:rsidRPr="00AC35FD">
        <w:rPr>
          <w:rFonts w:ascii="Times New Roman" w:hAnsi="Times New Roman" w:cs="Times New Roman"/>
          <w:sz w:val="28"/>
          <w:szCs w:val="28"/>
        </w:rPr>
        <w:t>枯</w:t>
      </w:r>
      <w:proofErr w:type="gramEnd"/>
      <w:r w:rsidR="00B2148A" w:rsidRPr="00AC35FD">
        <w:rPr>
          <w:rFonts w:ascii="Times New Roman" w:hAnsi="Times New Roman" w:cs="Times New Roman"/>
          <w:sz w:val="28"/>
          <w:szCs w:val="28"/>
        </w:rPr>
        <w:t>毒性反应</w:t>
      </w:r>
    </w:p>
    <w:p w:rsidR="00B2148A" w:rsidRPr="00AC35FD" w:rsidRDefault="007E2424" w:rsidP="001A2B62">
      <w:pPr>
        <w:ind w:firstLineChars="200" w:firstLine="560"/>
        <w:rPr>
          <w:rFonts w:ascii="Times New Roman" w:hAnsi="Times New Roman" w:cs="Times New Roman"/>
          <w:sz w:val="28"/>
          <w:szCs w:val="28"/>
        </w:rPr>
      </w:pPr>
      <w:r w:rsidRPr="00AC35FD">
        <w:rPr>
          <w:rFonts w:ascii="Times New Roman" w:hAnsi="Times New Roman" w:cs="Times New Roman"/>
          <w:sz w:val="28"/>
          <w:szCs w:val="28"/>
        </w:rPr>
        <w:t>参与</w:t>
      </w:r>
      <w:r w:rsidRPr="00AC35FD">
        <w:rPr>
          <w:rFonts w:ascii="Times New Roman" w:hAnsi="Times New Roman" w:cs="Times New Roman"/>
          <w:sz w:val="28"/>
          <w:szCs w:val="28"/>
        </w:rPr>
        <w:t>PQ</w:t>
      </w:r>
      <w:r w:rsidRPr="00AC35FD">
        <w:rPr>
          <w:rFonts w:ascii="Times New Roman" w:hAnsi="Times New Roman" w:cs="Times New Roman"/>
          <w:sz w:val="28"/>
          <w:szCs w:val="28"/>
        </w:rPr>
        <w:t>中毒过程的</w:t>
      </w:r>
      <w:r w:rsidRPr="00AC35FD">
        <w:rPr>
          <w:rFonts w:ascii="Times New Roman" w:hAnsi="Times New Roman" w:cs="Times New Roman"/>
          <w:sz w:val="28"/>
          <w:szCs w:val="28"/>
        </w:rPr>
        <w:t>NO</w:t>
      </w:r>
      <w:r w:rsidRPr="00AC35FD">
        <w:rPr>
          <w:rFonts w:ascii="Times New Roman" w:hAnsi="Times New Roman" w:cs="Times New Roman"/>
          <w:sz w:val="28"/>
          <w:szCs w:val="28"/>
        </w:rPr>
        <w:t>主要来自于</w:t>
      </w:r>
      <w:r w:rsidR="00D26DC2" w:rsidRPr="00AC35FD">
        <w:rPr>
          <w:rFonts w:ascii="Times New Roman" w:hAnsi="Times New Roman" w:cs="Times New Roman"/>
          <w:sz w:val="28"/>
          <w:szCs w:val="28"/>
        </w:rPr>
        <w:t>由</w:t>
      </w:r>
      <w:r w:rsidR="00D26DC2" w:rsidRPr="00AC35FD">
        <w:rPr>
          <w:rFonts w:ascii="Times New Roman" w:hAnsi="Times New Roman" w:cs="Times New Roman"/>
          <w:sz w:val="28"/>
          <w:szCs w:val="28"/>
        </w:rPr>
        <w:t>ROS</w:t>
      </w:r>
      <w:r w:rsidR="00D26DC2" w:rsidRPr="00AC35FD">
        <w:rPr>
          <w:rFonts w:ascii="Times New Roman" w:hAnsi="Times New Roman" w:cs="Times New Roman"/>
          <w:sz w:val="28"/>
          <w:szCs w:val="28"/>
        </w:rPr>
        <w:t>诱导的</w:t>
      </w:r>
      <w:proofErr w:type="gramStart"/>
      <w:r w:rsidRPr="00AC35FD">
        <w:rPr>
          <w:rFonts w:ascii="Times New Roman" w:hAnsi="Times New Roman" w:cs="Times New Roman"/>
          <w:sz w:val="28"/>
          <w:szCs w:val="28"/>
        </w:rPr>
        <w:t>高表达</w:t>
      </w:r>
      <w:proofErr w:type="spellStart"/>
      <w:proofErr w:type="gramEnd"/>
      <w:r w:rsidRPr="00AC35FD">
        <w:rPr>
          <w:rFonts w:ascii="Times New Roman" w:hAnsi="Times New Roman" w:cs="Times New Roman"/>
          <w:sz w:val="28"/>
          <w:szCs w:val="28"/>
        </w:rPr>
        <w:t>iNOS</w:t>
      </w:r>
      <w:r w:rsidR="00FE7910" w:rsidRPr="00AC35FD">
        <w:rPr>
          <w:rFonts w:ascii="Times New Roman" w:hAnsi="Times New Roman" w:cs="Times New Roman"/>
          <w:sz w:val="28"/>
          <w:szCs w:val="28"/>
        </w:rPr>
        <w:t>mRNA</w:t>
      </w:r>
      <w:proofErr w:type="spellEnd"/>
      <w:r w:rsidRPr="00AC35FD">
        <w:rPr>
          <w:rFonts w:ascii="Times New Roman" w:hAnsi="Times New Roman" w:cs="Times New Roman"/>
          <w:sz w:val="28"/>
          <w:szCs w:val="28"/>
        </w:rPr>
        <w:t>。</w:t>
      </w:r>
      <w:r w:rsidR="00AC401E" w:rsidRPr="00AC35FD">
        <w:rPr>
          <w:rFonts w:ascii="Times New Roman" w:hAnsi="Times New Roman" w:cs="Times New Roman"/>
          <w:sz w:val="28"/>
          <w:szCs w:val="28"/>
        </w:rPr>
        <w:t>PQ</w:t>
      </w:r>
      <w:r w:rsidR="00534582" w:rsidRPr="00AC35FD">
        <w:rPr>
          <w:rFonts w:ascii="Times New Roman" w:hAnsi="Times New Roman" w:cs="Times New Roman"/>
          <w:sz w:val="28"/>
          <w:szCs w:val="28"/>
        </w:rPr>
        <w:t>中毒</w:t>
      </w:r>
      <w:r w:rsidR="00AC401E" w:rsidRPr="00AC35FD">
        <w:rPr>
          <w:rFonts w:ascii="Times New Roman" w:hAnsi="Times New Roman" w:cs="Times New Roman"/>
          <w:sz w:val="28"/>
          <w:szCs w:val="28"/>
        </w:rPr>
        <w:t>引发的</w:t>
      </w:r>
      <w:r w:rsidR="00534582" w:rsidRPr="00AC35FD">
        <w:rPr>
          <w:rFonts w:ascii="Times New Roman" w:hAnsi="Times New Roman" w:cs="Times New Roman"/>
          <w:sz w:val="28"/>
          <w:szCs w:val="28"/>
        </w:rPr>
        <w:t>氧化还原循环</w:t>
      </w:r>
      <w:r w:rsidR="00AC401E" w:rsidRPr="00AC35FD">
        <w:rPr>
          <w:rFonts w:ascii="Times New Roman" w:hAnsi="Times New Roman" w:cs="Times New Roman"/>
          <w:sz w:val="28"/>
          <w:szCs w:val="28"/>
        </w:rPr>
        <w:t>反应</w:t>
      </w:r>
      <w:r w:rsidR="00534582" w:rsidRPr="00AC35FD">
        <w:rPr>
          <w:rFonts w:ascii="Times New Roman" w:hAnsi="Times New Roman" w:cs="Times New Roman"/>
          <w:sz w:val="28"/>
          <w:szCs w:val="28"/>
        </w:rPr>
        <w:t>产生大量的</w:t>
      </w:r>
      <w:r w:rsidR="00534582" w:rsidRPr="00AC35FD">
        <w:rPr>
          <w:rFonts w:ascii="Times New Roman" w:hAnsi="Times New Roman" w:cs="Times New Roman"/>
          <w:sz w:val="28"/>
          <w:szCs w:val="28"/>
        </w:rPr>
        <w:t>O</w:t>
      </w:r>
      <w:r w:rsidR="00534582" w:rsidRPr="00AC35FD">
        <w:rPr>
          <w:rFonts w:ascii="Times New Roman" w:hAnsi="Times New Roman" w:cs="Times New Roman"/>
          <w:sz w:val="28"/>
          <w:szCs w:val="28"/>
          <w:vertAlign w:val="subscript"/>
        </w:rPr>
        <w:t>2</w:t>
      </w:r>
      <w:r w:rsidR="00534582" w:rsidRPr="00AC35FD">
        <w:rPr>
          <w:rFonts w:ascii="Times New Roman" w:hAnsi="Times New Roman" w:cs="Times New Roman"/>
          <w:sz w:val="28"/>
          <w:szCs w:val="28"/>
          <w:vertAlign w:val="superscript"/>
        </w:rPr>
        <w:t>．－</w:t>
      </w:r>
      <w:r w:rsidR="00AC401E" w:rsidRPr="00AC35FD">
        <w:rPr>
          <w:rFonts w:ascii="Times New Roman" w:hAnsi="Times New Roman" w:cs="Times New Roman"/>
          <w:sz w:val="28"/>
          <w:szCs w:val="28"/>
        </w:rPr>
        <w:t>。</w:t>
      </w:r>
      <w:r w:rsidR="0082602B" w:rsidRPr="00AC35FD">
        <w:rPr>
          <w:rFonts w:ascii="Times New Roman" w:hAnsi="Times New Roman" w:cs="Times New Roman"/>
          <w:sz w:val="28"/>
          <w:szCs w:val="28"/>
        </w:rPr>
        <w:t>生理情况下</w:t>
      </w:r>
      <w:r w:rsidR="00AC401E" w:rsidRPr="00AC35FD">
        <w:rPr>
          <w:rFonts w:ascii="Times New Roman" w:hAnsi="Times New Roman" w:cs="Times New Roman"/>
          <w:sz w:val="28"/>
          <w:szCs w:val="28"/>
        </w:rPr>
        <w:t>，机体产生的</w:t>
      </w:r>
      <w:r w:rsidR="004221F3" w:rsidRPr="00AC35FD">
        <w:rPr>
          <w:rFonts w:ascii="Times New Roman" w:hAnsi="Times New Roman" w:cs="Times New Roman"/>
          <w:sz w:val="28"/>
          <w:szCs w:val="28"/>
        </w:rPr>
        <w:t>O</w:t>
      </w:r>
      <w:r w:rsidR="004221F3" w:rsidRPr="00AC35FD">
        <w:rPr>
          <w:rFonts w:ascii="Times New Roman" w:hAnsi="Times New Roman" w:cs="Times New Roman"/>
          <w:sz w:val="28"/>
          <w:szCs w:val="28"/>
          <w:vertAlign w:val="subscript"/>
        </w:rPr>
        <w:t>2</w:t>
      </w:r>
      <w:r w:rsidR="004221F3" w:rsidRPr="00AC35FD">
        <w:rPr>
          <w:rFonts w:ascii="Times New Roman" w:hAnsi="Times New Roman" w:cs="Times New Roman"/>
          <w:sz w:val="28"/>
          <w:szCs w:val="28"/>
          <w:vertAlign w:val="superscript"/>
        </w:rPr>
        <w:t>．－</w:t>
      </w:r>
      <w:r w:rsidR="004221F3" w:rsidRPr="00AC35FD">
        <w:rPr>
          <w:rFonts w:ascii="Times New Roman" w:hAnsi="Times New Roman" w:cs="Times New Roman"/>
          <w:sz w:val="28"/>
          <w:szCs w:val="28"/>
        </w:rPr>
        <w:t>会被</w:t>
      </w:r>
      <w:r w:rsidR="004221F3" w:rsidRPr="00AC35FD">
        <w:rPr>
          <w:rFonts w:ascii="Times New Roman" w:hAnsi="Times New Roman" w:cs="Times New Roman"/>
          <w:sz w:val="28"/>
          <w:szCs w:val="28"/>
        </w:rPr>
        <w:t>SOD</w:t>
      </w:r>
      <w:r w:rsidR="00AC401E" w:rsidRPr="00AC35FD">
        <w:rPr>
          <w:rFonts w:ascii="Times New Roman" w:hAnsi="Times New Roman" w:cs="Times New Roman"/>
          <w:sz w:val="28"/>
          <w:szCs w:val="28"/>
        </w:rPr>
        <w:t>等还原物质</w:t>
      </w:r>
      <w:r w:rsidR="004221F3" w:rsidRPr="00AC35FD">
        <w:rPr>
          <w:rFonts w:ascii="Times New Roman" w:hAnsi="Times New Roman" w:cs="Times New Roman"/>
          <w:sz w:val="28"/>
          <w:szCs w:val="28"/>
        </w:rPr>
        <w:t>清除。</w:t>
      </w:r>
      <w:r w:rsidR="0082602B" w:rsidRPr="00AC35FD">
        <w:rPr>
          <w:rFonts w:ascii="Times New Roman" w:hAnsi="Times New Roman" w:cs="Times New Roman"/>
          <w:sz w:val="28"/>
          <w:szCs w:val="28"/>
        </w:rPr>
        <w:t>在</w:t>
      </w:r>
      <w:r w:rsidR="0082602B" w:rsidRPr="00AC35FD">
        <w:rPr>
          <w:rFonts w:ascii="Times New Roman" w:hAnsi="Times New Roman" w:cs="Times New Roman"/>
          <w:sz w:val="28"/>
          <w:szCs w:val="28"/>
        </w:rPr>
        <w:t>PQ</w:t>
      </w:r>
      <w:r w:rsidR="0082602B" w:rsidRPr="00AC35FD">
        <w:rPr>
          <w:rFonts w:ascii="Times New Roman" w:hAnsi="Times New Roman" w:cs="Times New Roman"/>
          <w:sz w:val="28"/>
          <w:szCs w:val="28"/>
        </w:rPr>
        <w:t>中毒反应过程中，增加的</w:t>
      </w:r>
      <w:r w:rsidR="009863AE" w:rsidRPr="00AC35FD">
        <w:rPr>
          <w:rFonts w:ascii="Times New Roman" w:hAnsi="Times New Roman" w:cs="Times New Roman"/>
          <w:sz w:val="28"/>
          <w:szCs w:val="28"/>
        </w:rPr>
        <w:t>NO</w:t>
      </w:r>
      <w:r w:rsidR="004221F3" w:rsidRPr="00AC35FD">
        <w:rPr>
          <w:rFonts w:ascii="Times New Roman" w:hAnsi="Times New Roman" w:cs="Times New Roman"/>
          <w:sz w:val="28"/>
          <w:szCs w:val="28"/>
        </w:rPr>
        <w:t>与</w:t>
      </w:r>
      <w:bookmarkStart w:id="5" w:name="OLE_LINK15"/>
      <w:bookmarkStart w:id="6" w:name="OLE_LINK16"/>
      <w:r w:rsidR="004221F3" w:rsidRPr="00AC35FD">
        <w:rPr>
          <w:rFonts w:ascii="Times New Roman" w:hAnsi="Times New Roman" w:cs="Times New Roman"/>
          <w:sz w:val="28"/>
          <w:szCs w:val="28"/>
        </w:rPr>
        <w:t>O</w:t>
      </w:r>
      <w:r w:rsidR="004221F3" w:rsidRPr="00AC35FD">
        <w:rPr>
          <w:rFonts w:ascii="Times New Roman" w:hAnsi="Times New Roman" w:cs="Times New Roman"/>
          <w:sz w:val="28"/>
          <w:szCs w:val="28"/>
          <w:vertAlign w:val="subscript"/>
        </w:rPr>
        <w:t>2</w:t>
      </w:r>
      <w:r w:rsidR="004221F3" w:rsidRPr="00AC35FD">
        <w:rPr>
          <w:rFonts w:ascii="Times New Roman" w:hAnsi="Times New Roman" w:cs="Times New Roman"/>
          <w:sz w:val="28"/>
          <w:szCs w:val="28"/>
          <w:vertAlign w:val="superscript"/>
        </w:rPr>
        <w:t>．－</w:t>
      </w:r>
      <w:bookmarkEnd w:id="5"/>
      <w:bookmarkEnd w:id="6"/>
      <w:r w:rsidR="001721E1" w:rsidRPr="00AC35FD">
        <w:rPr>
          <w:rFonts w:ascii="Times New Roman" w:hAnsi="Times New Roman" w:cs="Times New Roman"/>
          <w:sz w:val="28"/>
          <w:szCs w:val="28"/>
        </w:rPr>
        <w:t>反应</w:t>
      </w:r>
      <w:r w:rsidR="004221F3" w:rsidRPr="00AC35FD">
        <w:rPr>
          <w:rFonts w:ascii="Times New Roman" w:hAnsi="Times New Roman" w:cs="Times New Roman"/>
          <w:sz w:val="28"/>
          <w:szCs w:val="28"/>
        </w:rPr>
        <w:t>，</w:t>
      </w:r>
      <w:r w:rsidR="009863AE" w:rsidRPr="00AC35FD">
        <w:rPr>
          <w:rFonts w:ascii="Times New Roman" w:hAnsi="Times New Roman" w:cs="Times New Roman"/>
          <w:sz w:val="28"/>
          <w:szCs w:val="28"/>
        </w:rPr>
        <w:t>使</w:t>
      </w:r>
      <w:r w:rsidR="004221F3" w:rsidRPr="00AC35FD">
        <w:rPr>
          <w:rFonts w:ascii="Times New Roman" w:hAnsi="Times New Roman" w:cs="Times New Roman"/>
          <w:sz w:val="28"/>
          <w:szCs w:val="28"/>
        </w:rPr>
        <w:t>有</w:t>
      </w:r>
      <w:r w:rsidR="001721E1" w:rsidRPr="00AC35FD">
        <w:rPr>
          <w:rFonts w:ascii="Times New Roman" w:hAnsi="Times New Roman" w:cs="Times New Roman"/>
          <w:sz w:val="28"/>
          <w:szCs w:val="28"/>
        </w:rPr>
        <w:t>生物</w:t>
      </w:r>
      <w:r w:rsidR="004221F3" w:rsidRPr="00AC35FD">
        <w:rPr>
          <w:rFonts w:ascii="Times New Roman" w:hAnsi="Times New Roman" w:cs="Times New Roman"/>
          <w:sz w:val="28"/>
          <w:szCs w:val="28"/>
        </w:rPr>
        <w:t>活性的</w:t>
      </w:r>
      <w:r w:rsidR="004221F3" w:rsidRPr="00AC35FD">
        <w:rPr>
          <w:rFonts w:ascii="Times New Roman" w:hAnsi="Times New Roman" w:cs="Times New Roman"/>
          <w:sz w:val="28"/>
          <w:szCs w:val="28"/>
        </w:rPr>
        <w:t>NO</w:t>
      </w:r>
      <w:r w:rsidR="0082602B" w:rsidRPr="00AC35FD">
        <w:rPr>
          <w:rFonts w:ascii="Times New Roman" w:hAnsi="Times New Roman" w:cs="Times New Roman"/>
          <w:sz w:val="28"/>
          <w:szCs w:val="28"/>
        </w:rPr>
        <w:t>下降</w:t>
      </w:r>
      <w:r w:rsidR="004221F3" w:rsidRPr="00AC35FD">
        <w:rPr>
          <w:rFonts w:ascii="Times New Roman" w:hAnsi="Times New Roman" w:cs="Times New Roman"/>
          <w:sz w:val="28"/>
          <w:szCs w:val="28"/>
        </w:rPr>
        <w:t>。当</w:t>
      </w:r>
      <w:r w:rsidR="004221F3" w:rsidRPr="00AC35FD">
        <w:rPr>
          <w:rFonts w:ascii="Times New Roman" w:hAnsi="Times New Roman" w:cs="Times New Roman"/>
          <w:sz w:val="28"/>
          <w:szCs w:val="28"/>
        </w:rPr>
        <w:t>O</w:t>
      </w:r>
      <w:r w:rsidR="004221F3" w:rsidRPr="00AC35FD">
        <w:rPr>
          <w:rFonts w:ascii="Times New Roman" w:hAnsi="Times New Roman" w:cs="Times New Roman"/>
          <w:sz w:val="28"/>
          <w:szCs w:val="28"/>
          <w:vertAlign w:val="subscript"/>
        </w:rPr>
        <w:t>2</w:t>
      </w:r>
      <w:r w:rsidR="004221F3" w:rsidRPr="00AC35FD">
        <w:rPr>
          <w:rFonts w:ascii="Times New Roman" w:hAnsi="Times New Roman" w:cs="Times New Roman"/>
          <w:sz w:val="28"/>
          <w:szCs w:val="28"/>
          <w:vertAlign w:val="superscript"/>
        </w:rPr>
        <w:t>．－</w:t>
      </w:r>
      <w:r w:rsidR="004221F3" w:rsidRPr="00AC35FD">
        <w:rPr>
          <w:rFonts w:ascii="Times New Roman" w:hAnsi="Times New Roman" w:cs="Times New Roman"/>
          <w:sz w:val="28"/>
          <w:szCs w:val="28"/>
        </w:rPr>
        <w:t>显著性增高时，</w:t>
      </w:r>
      <w:r w:rsidR="004221F3" w:rsidRPr="00AC35FD">
        <w:rPr>
          <w:rFonts w:ascii="Times New Roman" w:hAnsi="Times New Roman" w:cs="Times New Roman"/>
          <w:sz w:val="28"/>
          <w:szCs w:val="28"/>
        </w:rPr>
        <w:t>NO</w:t>
      </w:r>
      <w:r w:rsidR="004221F3" w:rsidRPr="00AC35FD">
        <w:rPr>
          <w:rFonts w:ascii="Times New Roman" w:hAnsi="Times New Roman" w:cs="Times New Roman"/>
          <w:sz w:val="28"/>
          <w:szCs w:val="28"/>
        </w:rPr>
        <w:t>与</w:t>
      </w:r>
      <w:r w:rsidR="004221F3" w:rsidRPr="00AC35FD">
        <w:rPr>
          <w:rFonts w:ascii="Times New Roman" w:hAnsi="Times New Roman" w:cs="Times New Roman"/>
          <w:sz w:val="28"/>
          <w:szCs w:val="28"/>
        </w:rPr>
        <w:t>SOD</w:t>
      </w:r>
      <w:r w:rsidR="004221F3" w:rsidRPr="00AC35FD">
        <w:rPr>
          <w:rFonts w:ascii="Times New Roman" w:hAnsi="Times New Roman" w:cs="Times New Roman"/>
          <w:sz w:val="28"/>
          <w:szCs w:val="28"/>
        </w:rPr>
        <w:t>竞争性结合</w:t>
      </w:r>
      <w:r w:rsidR="002B30D0" w:rsidRPr="00AC35FD">
        <w:rPr>
          <w:rFonts w:ascii="Times New Roman" w:hAnsi="Times New Roman" w:cs="Times New Roman"/>
          <w:sz w:val="28"/>
          <w:szCs w:val="28"/>
        </w:rPr>
        <w:t>O</w:t>
      </w:r>
      <w:r w:rsidR="002B30D0" w:rsidRPr="00AC35FD">
        <w:rPr>
          <w:rFonts w:ascii="Times New Roman" w:hAnsi="Times New Roman" w:cs="Times New Roman"/>
          <w:sz w:val="28"/>
          <w:szCs w:val="28"/>
          <w:vertAlign w:val="subscript"/>
        </w:rPr>
        <w:t>2</w:t>
      </w:r>
      <w:r w:rsidR="002B30D0" w:rsidRPr="00AC35FD">
        <w:rPr>
          <w:rFonts w:ascii="Times New Roman" w:hAnsi="Times New Roman" w:cs="Times New Roman"/>
          <w:sz w:val="28"/>
          <w:szCs w:val="28"/>
          <w:vertAlign w:val="superscript"/>
        </w:rPr>
        <w:t>．－</w:t>
      </w:r>
      <w:r w:rsidR="004221F3" w:rsidRPr="00AC35FD">
        <w:rPr>
          <w:rFonts w:ascii="Times New Roman" w:hAnsi="Times New Roman" w:cs="Times New Roman"/>
          <w:sz w:val="28"/>
          <w:szCs w:val="28"/>
        </w:rPr>
        <w:t>，</w:t>
      </w:r>
      <w:r w:rsidR="002B30D0" w:rsidRPr="00AC35FD">
        <w:rPr>
          <w:rFonts w:ascii="Times New Roman" w:hAnsi="Times New Roman" w:cs="Times New Roman"/>
          <w:sz w:val="28"/>
          <w:szCs w:val="28"/>
        </w:rPr>
        <w:t>且前者反应速</w:t>
      </w:r>
      <w:r w:rsidR="002B30D0" w:rsidRPr="00AC35FD">
        <w:rPr>
          <w:rFonts w:ascii="Times New Roman" w:hAnsi="Times New Roman" w:cs="Times New Roman"/>
          <w:sz w:val="28"/>
          <w:szCs w:val="28"/>
        </w:rPr>
        <w:lastRenderedPageBreak/>
        <w:t>度</w:t>
      </w:r>
      <w:r w:rsidR="00982C4F" w:rsidRPr="00AC35FD">
        <w:rPr>
          <w:rFonts w:ascii="Times New Roman" w:hAnsi="Times New Roman" w:cs="Times New Roman"/>
          <w:sz w:val="28"/>
          <w:szCs w:val="28"/>
        </w:rPr>
        <w:t>几乎是后者</w:t>
      </w:r>
      <w:r w:rsidR="002B30D0" w:rsidRPr="00AC35FD">
        <w:rPr>
          <w:rFonts w:ascii="Times New Roman" w:hAnsi="Times New Roman" w:cs="Times New Roman"/>
          <w:sz w:val="28"/>
          <w:szCs w:val="28"/>
        </w:rPr>
        <w:t>的</w:t>
      </w:r>
      <w:r w:rsidR="00982C4F" w:rsidRPr="00AC35FD">
        <w:rPr>
          <w:rFonts w:ascii="Times New Roman" w:hAnsi="Times New Roman" w:cs="Times New Roman"/>
          <w:sz w:val="28"/>
          <w:szCs w:val="28"/>
        </w:rPr>
        <w:t>六倍</w:t>
      </w:r>
      <w:r w:rsidR="005B0698" w:rsidRPr="003E17A2">
        <w:rPr>
          <w:rFonts w:ascii="Times New Roman" w:hAnsi="Times New Roman" w:cs="Times New Roman"/>
          <w:sz w:val="28"/>
          <w:szCs w:val="28"/>
          <w:vertAlign w:val="superscript"/>
        </w:rPr>
        <w:t>[</w:t>
      </w:r>
      <w:r w:rsidR="003E17A2">
        <w:rPr>
          <w:rFonts w:ascii="Times New Roman" w:hAnsi="Times New Roman" w:cs="Times New Roman" w:hint="eastAsia"/>
          <w:sz w:val="28"/>
          <w:szCs w:val="28"/>
          <w:vertAlign w:val="superscript"/>
        </w:rPr>
        <w:t>9</w:t>
      </w:r>
      <w:r w:rsidR="005B0698" w:rsidRPr="003E17A2">
        <w:rPr>
          <w:rFonts w:ascii="Times New Roman" w:hAnsi="Times New Roman" w:cs="Times New Roman"/>
          <w:sz w:val="28"/>
          <w:szCs w:val="28"/>
          <w:vertAlign w:val="superscript"/>
        </w:rPr>
        <w:t>]</w:t>
      </w:r>
      <w:r w:rsidR="00982C4F" w:rsidRPr="00AC35FD">
        <w:rPr>
          <w:rFonts w:ascii="Times New Roman" w:hAnsi="Times New Roman" w:cs="Times New Roman"/>
          <w:sz w:val="28"/>
          <w:szCs w:val="28"/>
        </w:rPr>
        <w:t>。</w:t>
      </w:r>
      <w:r w:rsidR="00982C4F" w:rsidRPr="00AC35FD">
        <w:rPr>
          <w:rFonts w:ascii="Times New Roman" w:hAnsi="Times New Roman" w:cs="Times New Roman"/>
          <w:sz w:val="28"/>
          <w:szCs w:val="28"/>
        </w:rPr>
        <w:t>NO</w:t>
      </w:r>
      <w:r w:rsidR="002B30D0" w:rsidRPr="00AC35FD">
        <w:rPr>
          <w:rFonts w:ascii="Times New Roman" w:hAnsi="Times New Roman" w:cs="Times New Roman"/>
          <w:sz w:val="28"/>
          <w:szCs w:val="28"/>
        </w:rPr>
        <w:t>与</w:t>
      </w:r>
      <w:r w:rsidR="002B30D0" w:rsidRPr="00AC35FD">
        <w:rPr>
          <w:rFonts w:ascii="Times New Roman" w:hAnsi="Times New Roman" w:cs="Times New Roman"/>
          <w:sz w:val="28"/>
          <w:szCs w:val="28"/>
        </w:rPr>
        <w:t>O</w:t>
      </w:r>
      <w:r w:rsidR="002B30D0" w:rsidRPr="00AC35FD">
        <w:rPr>
          <w:rFonts w:ascii="Times New Roman" w:hAnsi="Times New Roman" w:cs="Times New Roman"/>
          <w:sz w:val="28"/>
          <w:szCs w:val="28"/>
          <w:vertAlign w:val="subscript"/>
        </w:rPr>
        <w:t>2</w:t>
      </w:r>
      <w:r w:rsidR="002B30D0" w:rsidRPr="00AC35FD">
        <w:rPr>
          <w:rFonts w:ascii="Times New Roman" w:hAnsi="Times New Roman" w:cs="Times New Roman"/>
          <w:sz w:val="28"/>
          <w:szCs w:val="28"/>
          <w:vertAlign w:val="superscript"/>
        </w:rPr>
        <w:t>．－</w:t>
      </w:r>
      <w:r w:rsidR="002B30D0" w:rsidRPr="00AC35FD">
        <w:rPr>
          <w:rFonts w:ascii="Times New Roman" w:hAnsi="Times New Roman" w:cs="Times New Roman"/>
          <w:sz w:val="28"/>
          <w:szCs w:val="28"/>
        </w:rPr>
        <w:t>的</w:t>
      </w:r>
      <w:r w:rsidR="00982C4F" w:rsidRPr="00AC35FD">
        <w:rPr>
          <w:rFonts w:ascii="Times New Roman" w:hAnsi="Times New Roman" w:cs="Times New Roman"/>
          <w:sz w:val="28"/>
          <w:szCs w:val="28"/>
        </w:rPr>
        <w:t>结合反应会</w:t>
      </w:r>
      <w:r w:rsidR="00D2356B" w:rsidRPr="00AC35FD">
        <w:rPr>
          <w:rFonts w:ascii="Times New Roman" w:hAnsi="Times New Roman" w:cs="Times New Roman"/>
          <w:sz w:val="28"/>
          <w:szCs w:val="28"/>
        </w:rPr>
        <w:t>产生三种效应</w:t>
      </w:r>
      <w:r w:rsidR="00982C4F" w:rsidRPr="00AC35FD">
        <w:rPr>
          <w:rFonts w:ascii="Times New Roman" w:hAnsi="Times New Roman" w:cs="Times New Roman"/>
          <w:sz w:val="28"/>
          <w:szCs w:val="28"/>
        </w:rPr>
        <w:t>：</w:t>
      </w:r>
      <w:r w:rsidR="00982C4F" w:rsidRPr="00AC35FD">
        <w:rPr>
          <w:rFonts w:ascii="Times New Roman" w:hAnsi="Times New Roman" w:cs="Times New Roman"/>
          <w:sz w:val="28"/>
          <w:szCs w:val="28"/>
        </w:rPr>
        <w:t>NO</w:t>
      </w:r>
      <w:r w:rsidR="00982C4F" w:rsidRPr="00AC35FD">
        <w:rPr>
          <w:rFonts w:ascii="Times New Roman" w:hAnsi="Times New Roman" w:cs="Times New Roman"/>
          <w:sz w:val="28"/>
          <w:szCs w:val="28"/>
        </w:rPr>
        <w:t>的清除、</w:t>
      </w:r>
      <w:r w:rsidR="00982C4F" w:rsidRPr="00AC35FD">
        <w:rPr>
          <w:rFonts w:ascii="Times New Roman" w:hAnsi="Times New Roman" w:cs="Times New Roman"/>
          <w:sz w:val="28"/>
          <w:szCs w:val="28"/>
        </w:rPr>
        <w:t>NO</w:t>
      </w:r>
      <w:r w:rsidR="00982C4F" w:rsidRPr="00AC35FD">
        <w:rPr>
          <w:rFonts w:ascii="Times New Roman" w:hAnsi="Times New Roman" w:cs="Times New Roman"/>
          <w:sz w:val="28"/>
          <w:szCs w:val="28"/>
        </w:rPr>
        <w:t>的生物利用度大大降低</w:t>
      </w:r>
      <w:r w:rsidR="00FD6601">
        <w:rPr>
          <w:rFonts w:ascii="Times New Roman" w:hAnsi="Times New Roman" w:cs="Times New Roman" w:hint="eastAsia"/>
          <w:sz w:val="28"/>
          <w:szCs w:val="28"/>
        </w:rPr>
        <w:t>以及</w:t>
      </w:r>
      <w:r w:rsidR="00982C4F" w:rsidRPr="00AC35FD">
        <w:rPr>
          <w:rFonts w:ascii="Times New Roman" w:hAnsi="Times New Roman" w:cs="Times New Roman"/>
          <w:sz w:val="28"/>
          <w:szCs w:val="28"/>
        </w:rPr>
        <w:t>产生更强的氧化剂</w:t>
      </w:r>
      <w:proofErr w:type="gramStart"/>
      <w:r w:rsidR="004227D7" w:rsidRPr="00AC35FD">
        <w:rPr>
          <w:rFonts w:ascii="Times New Roman" w:hAnsi="Times New Roman" w:cs="Times New Roman"/>
          <w:sz w:val="28"/>
          <w:szCs w:val="28"/>
        </w:rPr>
        <w:t>过氧亚硝基</w:t>
      </w:r>
      <w:proofErr w:type="gramEnd"/>
      <w:r w:rsidR="004227D7" w:rsidRPr="00AC35FD">
        <w:rPr>
          <w:rFonts w:ascii="Times New Roman" w:hAnsi="Times New Roman" w:cs="Times New Roman"/>
          <w:sz w:val="28"/>
          <w:szCs w:val="28"/>
        </w:rPr>
        <w:t>（</w:t>
      </w:r>
      <w:r w:rsidR="00982C4F" w:rsidRPr="00AC35FD">
        <w:rPr>
          <w:rFonts w:ascii="Times New Roman" w:hAnsi="Times New Roman" w:cs="Times New Roman"/>
          <w:sz w:val="28"/>
          <w:szCs w:val="28"/>
        </w:rPr>
        <w:t>ONOO</w:t>
      </w:r>
      <w:r w:rsidR="00982C4F" w:rsidRPr="00AC35FD">
        <w:rPr>
          <w:rFonts w:ascii="Times New Roman" w:hAnsi="Times New Roman" w:cs="Times New Roman"/>
          <w:sz w:val="28"/>
          <w:szCs w:val="28"/>
          <w:vertAlign w:val="superscript"/>
        </w:rPr>
        <w:t>-</w:t>
      </w:r>
      <w:r w:rsidR="004227D7" w:rsidRPr="00AC35FD">
        <w:rPr>
          <w:rFonts w:ascii="Times New Roman" w:hAnsi="Times New Roman" w:cs="Times New Roman"/>
          <w:sz w:val="28"/>
          <w:szCs w:val="28"/>
        </w:rPr>
        <w:t>）</w:t>
      </w:r>
      <w:r w:rsidR="00BD3A20" w:rsidRPr="00AC35FD">
        <w:rPr>
          <w:rFonts w:ascii="Times New Roman" w:hAnsi="Times New Roman" w:cs="Times New Roman"/>
          <w:sz w:val="28"/>
          <w:szCs w:val="28"/>
        </w:rPr>
        <w:t>。</w:t>
      </w:r>
      <w:r w:rsidR="00982C4F" w:rsidRPr="00AC35FD">
        <w:rPr>
          <w:rFonts w:ascii="Times New Roman" w:hAnsi="Times New Roman" w:cs="Times New Roman"/>
          <w:sz w:val="28"/>
          <w:szCs w:val="28"/>
        </w:rPr>
        <w:t>ONOO</w:t>
      </w:r>
      <w:r w:rsidR="00982C4F" w:rsidRPr="00AC35FD">
        <w:rPr>
          <w:rFonts w:ascii="Times New Roman" w:hAnsi="Times New Roman" w:cs="Times New Roman"/>
          <w:sz w:val="28"/>
          <w:szCs w:val="28"/>
          <w:vertAlign w:val="superscript"/>
        </w:rPr>
        <w:t>-</w:t>
      </w:r>
      <w:r w:rsidR="00D600D6" w:rsidRPr="00AC35FD">
        <w:rPr>
          <w:rFonts w:ascii="Times New Roman" w:hAnsi="Times New Roman" w:cs="Times New Roman"/>
          <w:sz w:val="28"/>
          <w:szCs w:val="28"/>
        </w:rPr>
        <w:t>一旦产生，将会氧化氨基酸</w:t>
      </w:r>
      <w:r w:rsidR="004227D7" w:rsidRPr="00AC35FD">
        <w:rPr>
          <w:rFonts w:ascii="Times New Roman" w:hAnsi="Times New Roman" w:cs="Times New Roman"/>
          <w:sz w:val="28"/>
          <w:szCs w:val="28"/>
        </w:rPr>
        <w:t>、</w:t>
      </w:r>
      <w:r w:rsidR="00D600D6" w:rsidRPr="00AC35FD">
        <w:rPr>
          <w:rFonts w:ascii="Times New Roman" w:hAnsi="Times New Roman" w:cs="Times New Roman"/>
          <w:sz w:val="28"/>
          <w:szCs w:val="28"/>
        </w:rPr>
        <w:t>核苷酸以及带硫</w:t>
      </w:r>
      <w:r w:rsidR="009C0DA1" w:rsidRPr="00AC35FD">
        <w:rPr>
          <w:rFonts w:ascii="Times New Roman" w:hAnsi="Times New Roman" w:cs="Times New Roman"/>
          <w:sz w:val="28"/>
          <w:szCs w:val="28"/>
        </w:rPr>
        <w:t>醇基的蛋白质及多肽，</w:t>
      </w:r>
      <w:r w:rsidR="00982C4F" w:rsidRPr="00AC35FD">
        <w:rPr>
          <w:rFonts w:ascii="Times New Roman" w:hAnsi="Times New Roman" w:cs="Times New Roman"/>
          <w:sz w:val="28"/>
          <w:szCs w:val="28"/>
        </w:rPr>
        <w:t>而且还将永久性的造成线粒体呼吸链不可修复性损伤以及引起一些细胞的凋亡</w:t>
      </w:r>
      <w:r w:rsidR="005E070A" w:rsidRPr="003E17A2">
        <w:rPr>
          <w:rFonts w:ascii="Times New Roman" w:hAnsi="Times New Roman" w:cs="Times New Roman"/>
          <w:sz w:val="28"/>
          <w:szCs w:val="28"/>
          <w:vertAlign w:val="superscript"/>
        </w:rPr>
        <w:t>[9]</w:t>
      </w:r>
      <w:r w:rsidR="009C0DA1" w:rsidRPr="00AC35FD">
        <w:rPr>
          <w:rFonts w:ascii="Times New Roman" w:hAnsi="Times New Roman" w:cs="Times New Roman"/>
          <w:sz w:val="28"/>
          <w:szCs w:val="28"/>
        </w:rPr>
        <w:t>。</w:t>
      </w:r>
      <w:r w:rsidR="00982C4F" w:rsidRPr="00AC35FD">
        <w:rPr>
          <w:rFonts w:ascii="Times New Roman" w:hAnsi="Times New Roman" w:cs="Times New Roman"/>
          <w:sz w:val="28"/>
          <w:szCs w:val="28"/>
        </w:rPr>
        <w:t>在酸性环境中，</w:t>
      </w:r>
      <w:bookmarkStart w:id="7" w:name="OLE_LINK17"/>
      <w:bookmarkStart w:id="8" w:name="OLE_LINK18"/>
      <w:r w:rsidR="009C0DA1" w:rsidRPr="00AC35FD">
        <w:rPr>
          <w:rFonts w:ascii="Times New Roman" w:hAnsi="Times New Roman" w:cs="Times New Roman"/>
          <w:sz w:val="28"/>
          <w:szCs w:val="28"/>
        </w:rPr>
        <w:t>ONOO</w:t>
      </w:r>
      <w:r w:rsidR="009C0DA1" w:rsidRPr="00AC35FD">
        <w:rPr>
          <w:rFonts w:ascii="Times New Roman" w:hAnsi="Times New Roman" w:cs="Times New Roman"/>
          <w:sz w:val="28"/>
          <w:szCs w:val="28"/>
          <w:vertAlign w:val="superscript"/>
        </w:rPr>
        <w:t>-</w:t>
      </w:r>
      <w:bookmarkEnd w:id="7"/>
      <w:bookmarkEnd w:id="8"/>
      <w:r w:rsidR="00982C4F" w:rsidRPr="00AC35FD">
        <w:rPr>
          <w:rFonts w:ascii="Times New Roman" w:hAnsi="Times New Roman" w:cs="Times New Roman"/>
          <w:sz w:val="28"/>
          <w:szCs w:val="28"/>
        </w:rPr>
        <w:t>与质子</w:t>
      </w:r>
      <w:r w:rsidR="009C0DA1" w:rsidRPr="00AC35FD">
        <w:rPr>
          <w:rFonts w:ascii="Times New Roman" w:hAnsi="Times New Roman" w:cs="Times New Roman"/>
          <w:sz w:val="28"/>
          <w:szCs w:val="28"/>
        </w:rPr>
        <w:t>（</w:t>
      </w:r>
      <w:r w:rsidR="00982C4F" w:rsidRPr="00AC35FD">
        <w:rPr>
          <w:rFonts w:ascii="Times New Roman" w:hAnsi="Times New Roman" w:cs="Times New Roman"/>
          <w:sz w:val="28"/>
          <w:szCs w:val="28"/>
        </w:rPr>
        <w:t>H</w:t>
      </w:r>
      <w:r w:rsidR="00982C4F" w:rsidRPr="00AC35FD">
        <w:rPr>
          <w:rFonts w:ascii="Times New Roman" w:hAnsi="Times New Roman" w:cs="Times New Roman"/>
          <w:sz w:val="28"/>
          <w:szCs w:val="28"/>
          <w:vertAlign w:val="superscript"/>
        </w:rPr>
        <w:t>+</w:t>
      </w:r>
      <w:r w:rsidR="009C0DA1" w:rsidRPr="00AC35FD">
        <w:rPr>
          <w:rFonts w:ascii="Times New Roman" w:hAnsi="Times New Roman" w:cs="Times New Roman"/>
          <w:sz w:val="28"/>
          <w:szCs w:val="28"/>
        </w:rPr>
        <w:t>）</w:t>
      </w:r>
      <w:r w:rsidR="00982C4F" w:rsidRPr="00AC35FD">
        <w:rPr>
          <w:rFonts w:ascii="Times New Roman" w:hAnsi="Times New Roman" w:cs="Times New Roman"/>
          <w:sz w:val="28"/>
          <w:szCs w:val="28"/>
        </w:rPr>
        <w:t>结合生成</w:t>
      </w:r>
      <w:r w:rsidR="00265581" w:rsidRPr="00AC35FD">
        <w:rPr>
          <w:rFonts w:ascii="Times New Roman" w:hAnsi="Times New Roman" w:cs="Times New Roman"/>
          <w:sz w:val="28"/>
          <w:szCs w:val="28"/>
        </w:rPr>
        <w:t>氧化亚氮</w:t>
      </w:r>
      <w:r w:rsidR="00D54B83" w:rsidRPr="00AC35FD">
        <w:rPr>
          <w:rFonts w:ascii="Times New Roman" w:hAnsi="Times New Roman" w:cs="Times New Roman"/>
          <w:sz w:val="28"/>
          <w:szCs w:val="28"/>
        </w:rPr>
        <w:t>(</w:t>
      </w:r>
      <w:bookmarkStart w:id="9" w:name="OLE_LINK3"/>
      <w:bookmarkStart w:id="10" w:name="OLE_LINK4"/>
      <w:r w:rsidR="00982C4F" w:rsidRPr="00AC35FD">
        <w:rPr>
          <w:rFonts w:ascii="Times New Roman" w:hAnsi="Times New Roman" w:cs="Times New Roman"/>
          <w:sz w:val="28"/>
          <w:szCs w:val="28"/>
        </w:rPr>
        <w:t>N</w:t>
      </w:r>
      <w:r w:rsidR="001A2B62" w:rsidRPr="00AC35FD">
        <w:rPr>
          <w:rFonts w:ascii="Times New Roman" w:hAnsi="Times New Roman" w:cs="Times New Roman"/>
          <w:sz w:val="28"/>
          <w:szCs w:val="28"/>
          <w:vertAlign w:val="subscript"/>
        </w:rPr>
        <w:t>2</w:t>
      </w:r>
      <w:r w:rsidR="00982C4F" w:rsidRPr="00AC35FD">
        <w:rPr>
          <w:rFonts w:ascii="Times New Roman" w:hAnsi="Times New Roman" w:cs="Times New Roman"/>
          <w:sz w:val="28"/>
          <w:szCs w:val="28"/>
        </w:rPr>
        <w:t>O</w:t>
      </w:r>
      <w:bookmarkEnd w:id="9"/>
      <w:bookmarkEnd w:id="10"/>
      <w:r w:rsidR="001A2B62" w:rsidRPr="00AC35FD">
        <w:rPr>
          <w:rFonts w:ascii="Times New Roman" w:hAnsi="Times New Roman" w:cs="Times New Roman"/>
          <w:sz w:val="28"/>
          <w:szCs w:val="28"/>
        </w:rPr>
        <w:t>)</w:t>
      </w:r>
      <w:r w:rsidR="00D54B83" w:rsidRPr="00AC35FD">
        <w:rPr>
          <w:rFonts w:ascii="Times New Roman" w:hAnsi="Times New Roman" w:cs="Times New Roman"/>
          <w:sz w:val="28"/>
          <w:szCs w:val="28"/>
        </w:rPr>
        <w:t>和羟自由基</w:t>
      </w:r>
      <w:r w:rsidR="00D54B83" w:rsidRPr="00AC35FD">
        <w:rPr>
          <w:rFonts w:ascii="Times New Roman" w:hAnsi="Times New Roman" w:cs="Times New Roman"/>
          <w:sz w:val="28"/>
          <w:szCs w:val="28"/>
        </w:rPr>
        <w:t>(</w:t>
      </w:r>
      <w:r w:rsidR="00265581" w:rsidRPr="00AC35FD">
        <w:rPr>
          <w:rFonts w:ascii="Times New Roman" w:hAnsi="Times New Roman" w:cs="Times New Roman"/>
          <w:sz w:val="28"/>
          <w:szCs w:val="28"/>
        </w:rPr>
        <w:t>-OH</w:t>
      </w:r>
      <w:r w:rsidR="00265581" w:rsidRPr="00AC35FD">
        <w:rPr>
          <w:rFonts w:ascii="Times New Roman" w:hAnsi="Times New Roman" w:cs="Times New Roman"/>
          <w:sz w:val="28"/>
          <w:szCs w:val="28"/>
          <w:vertAlign w:val="superscript"/>
        </w:rPr>
        <w:t>。</w:t>
      </w:r>
      <w:r w:rsidR="00D54B83" w:rsidRPr="00AC35FD">
        <w:rPr>
          <w:rFonts w:ascii="Times New Roman" w:hAnsi="Times New Roman" w:cs="Times New Roman"/>
          <w:sz w:val="28"/>
          <w:szCs w:val="28"/>
          <w:vertAlign w:val="superscript"/>
        </w:rPr>
        <w:t>)</w:t>
      </w:r>
      <w:r w:rsidR="00D54B83" w:rsidRPr="00AC35FD">
        <w:rPr>
          <w:rFonts w:ascii="Times New Roman" w:hAnsi="Times New Roman" w:cs="Times New Roman"/>
          <w:sz w:val="28"/>
          <w:szCs w:val="28"/>
        </w:rPr>
        <w:t>。</w:t>
      </w:r>
      <w:r w:rsidR="00265581" w:rsidRPr="00AC35FD">
        <w:rPr>
          <w:rFonts w:ascii="Times New Roman" w:hAnsi="Times New Roman" w:cs="Times New Roman"/>
          <w:sz w:val="28"/>
          <w:szCs w:val="28"/>
        </w:rPr>
        <w:t>N</w:t>
      </w:r>
      <w:r w:rsidR="00265581" w:rsidRPr="00AC35FD">
        <w:rPr>
          <w:rFonts w:ascii="Times New Roman" w:hAnsi="Times New Roman" w:cs="Times New Roman"/>
          <w:sz w:val="28"/>
          <w:szCs w:val="28"/>
          <w:vertAlign w:val="subscript"/>
        </w:rPr>
        <w:t>2</w:t>
      </w:r>
      <w:r w:rsidR="00265581" w:rsidRPr="00AC35FD">
        <w:rPr>
          <w:rFonts w:ascii="Times New Roman" w:hAnsi="Times New Roman" w:cs="Times New Roman"/>
          <w:sz w:val="28"/>
          <w:szCs w:val="28"/>
        </w:rPr>
        <w:t>O</w:t>
      </w:r>
      <w:r w:rsidR="009C0DA1" w:rsidRPr="00AC35FD">
        <w:rPr>
          <w:rFonts w:ascii="Times New Roman" w:hAnsi="Times New Roman" w:cs="Times New Roman"/>
          <w:sz w:val="28"/>
          <w:szCs w:val="28"/>
        </w:rPr>
        <w:t>转而攻击苯酚基团生成硝基苯，最后形成</w:t>
      </w:r>
      <w:r w:rsidR="00D54B83" w:rsidRPr="00AC35FD">
        <w:rPr>
          <w:rFonts w:ascii="Times New Roman" w:hAnsi="Times New Roman" w:cs="Times New Roman"/>
          <w:sz w:val="28"/>
          <w:szCs w:val="28"/>
        </w:rPr>
        <w:t>3-</w:t>
      </w:r>
      <w:r w:rsidR="005E070A" w:rsidRPr="00AC35FD">
        <w:rPr>
          <w:rFonts w:ascii="Times New Roman" w:hAnsi="Times New Roman" w:cs="Times New Roman"/>
          <w:sz w:val="28"/>
          <w:szCs w:val="28"/>
        </w:rPr>
        <w:t>硝基酪氨酸</w:t>
      </w:r>
      <w:r w:rsidR="00E77F71" w:rsidRPr="00AC35FD">
        <w:rPr>
          <w:rFonts w:ascii="Times New Roman" w:hAnsi="Times New Roman" w:cs="Times New Roman"/>
          <w:sz w:val="28"/>
          <w:szCs w:val="28"/>
        </w:rPr>
        <w:t>。</w:t>
      </w:r>
      <w:r w:rsidR="009C0DA1" w:rsidRPr="00AC35FD">
        <w:rPr>
          <w:rFonts w:ascii="Times New Roman" w:hAnsi="Times New Roman" w:cs="Times New Roman"/>
          <w:sz w:val="28"/>
          <w:szCs w:val="28"/>
        </w:rPr>
        <w:t>3-</w:t>
      </w:r>
      <w:r w:rsidR="009C0DA1" w:rsidRPr="00AC35FD">
        <w:rPr>
          <w:rFonts w:ascii="Times New Roman" w:hAnsi="Times New Roman" w:cs="Times New Roman"/>
          <w:sz w:val="28"/>
          <w:szCs w:val="28"/>
        </w:rPr>
        <w:t>硝基酪氨酸被认为是</w:t>
      </w:r>
      <w:r w:rsidR="009C0DA1" w:rsidRPr="00AC35FD">
        <w:rPr>
          <w:rFonts w:ascii="Times New Roman" w:hAnsi="Times New Roman" w:cs="Times New Roman"/>
          <w:sz w:val="28"/>
          <w:szCs w:val="28"/>
        </w:rPr>
        <w:t>ONOO</w:t>
      </w:r>
      <w:r w:rsidR="009C0DA1" w:rsidRPr="00AC35FD">
        <w:rPr>
          <w:rFonts w:ascii="Times New Roman" w:hAnsi="Times New Roman" w:cs="Times New Roman"/>
          <w:sz w:val="28"/>
          <w:szCs w:val="28"/>
          <w:vertAlign w:val="superscript"/>
        </w:rPr>
        <w:t>-</w:t>
      </w:r>
      <w:r w:rsidR="00265581" w:rsidRPr="00AC35FD">
        <w:rPr>
          <w:rFonts w:ascii="Times New Roman" w:hAnsi="Times New Roman" w:cs="Times New Roman"/>
          <w:sz w:val="28"/>
          <w:szCs w:val="28"/>
          <w:vertAlign w:val="superscript"/>
        </w:rPr>
        <w:t xml:space="preserve"> </w:t>
      </w:r>
      <w:r w:rsidR="00D54B83" w:rsidRPr="00AC35FD">
        <w:rPr>
          <w:rFonts w:ascii="Times New Roman" w:hAnsi="Times New Roman" w:cs="Times New Roman"/>
          <w:sz w:val="28"/>
          <w:szCs w:val="28"/>
        </w:rPr>
        <w:t>在体内</w:t>
      </w:r>
      <w:r w:rsidR="00265581" w:rsidRPr="00AC35FD">
        <w:rPr>
          <w:rFonts w:ascii="Times New Roman" w:hAnsi="Times New Roman" w:cs="Times New Roman"/>
          <w:sz w:val="28"/>
          <w:szCs w:val="28"/>
        </w:rPr>
        <w:t>生物</w:t>
      </w:r>
      <w:r w:rsidR="00D54B83" w:rsidRPr="00AC35FD">
        <w:rPr>
          <w:rFonts w:ascii="Times New Roman" w:hAnsi="Times New Roman" w:cs="Times New Roman"/>
          <w:sz w:val="28"/>
          <w:szCs w:val="28"/>
        </w:rPr>
        <w:t>活性的标志物。</w:t>
      </w:r>
      <w:r w:rsidR="00777651" w:rsidRPr="00AC35FD">
        <w:rPr>
          <w:rFonts w:ascii="Times New Roman" w:hAnsi="Times New Roman" w:cs="Times New Roman"/>
          <w:sz w:val="28"/>
          <w:szCs w:val="28"/>
        </w:rPr>
        <w:t>在</w:t>
      </w:r>
      <w:r w:rsidR="005E070A" w:rsidRPr="00AC35FD">
        <w:rPr>
          <w:rFonts w:ascii="Times New Roman" w:hAnsi="Times New Roman" w:cs="Times New Roman"/>
          <w:sz w:val="28"/>
          <w:szCs w:val="28"/>
        </w:rPr>
        <w:t>给予</w:t>
      </w:r>
      <w:r w:rsidR="00777651" w:rsidRPr="00AC35FD">
        <w:rPr>
          <w:rFonts w:ascii="Times New Roman" w:hAnsi="Times New Roman" w:cs="Times New Roman"/>
          <w:sz w:val="28"/>
          <w:szCs w:val="28"/>
        </w:rPr>
        <w:t>PQ</w:t>
      </w:r>
      <w:r w:rsidR="00777651" w:rsidRPr="00AC35FD">
        <w:rPr>
          <w:rFonts w:ascii="Times New Roman" w:hAnsi="Times New Roman" w:cs="Times New Roman"/>
          <w:sz w:val="28"/>
          <w:szCs w:val="28"/>
        </w:rPr>
        <w:t>致死剂量</w:t>
      </w:r>
      <w:r w:rsidR="00777651" w:rsidRPr="00AC35FD">
        <w:rPr>
          <w:rFonts w:ascii="Times New Roman" w:hAnsi="Times New Roman" w:cs="Times New Roman"/>
          <w:sz w:val="28"/>
          <w:szCs w:val="28"/>
        </w:rPr>
        <w:t>3</w:t>
      </w:r>
      <w:r w:rsidR="00777651" w:rsidRPr="00AC35FD">
        <w:rPr>
          <w:rFonts w:ascii="Times New Roman" w:hAnsi="Times New Roman" w:cs="Times New Roman"/>
          <w:sz w:val="28"/>
          <w:szCs w:val="28"/>
        </w:rPr>
        <w:t>小时后的小鼠肝脏以及含有</w:t>
      </w:r>
      <w:r w:rsidR="00777651" w:rsidRPr="00AC35FD">
        <w:rPr>
          <w:rFonts w:ascii="Times New Roman" w:hAnsi="Times New Roman" w:cs="Times New Roman"/>
          <w:sz w:val="28"/>
          <w:szCs w:val="28"/>
        </w:rPr>
        <w:t>PQ</w:t>
      </w:r>
      <w:r w:rsidR="00777651" w:rsidRPr="00AC35FD">
        <w:rPr>
          <w:rFonts w:ascii="Times New Roman" w:hAnsi="Times New Roman" w:cs="Times New Roman"/>
          <w:sz w:val="28"/>
          <w:szCs w:val="28"/>
        </w:rPr>
        <w:t>的培养基上培养神经母细胞瘤</w:t>
      </w:r>
      <w:r w:rsidR="00777651" w:rsidRPr="00AC35FD">
        <w:rPr>
          <w:rFonts w:ascii="Times New Roman" w:hAnsi="Times New Roman" w:cs="Times New Roman"/>
          <w:sz w:val="28"/>
          <w:szCs w:val="28"/>
        </w:rPr>
        <w:t>24</w:t>
      </w:r>
      <w:r w:rsidR="00777651" w:rsidRPr="00AC35FD">
        <w:rPr>
          <w:rFonts w:ascii="Times New Roman" w:hAnsi="Times New Roman" w:cs="Times New Roman"/>
          <w:sz w:val="28"/>
          <w:szCs w:val="28"/>
        </w:rPr>
        <w:t>小时后证实了</w:t>
      </w:r>
      <w:r w:rsidR="00D54B83" w:rsidRPr="00AC35FD">
        <w:rPr>
          <w:rFonts w:ascii="Times New Roman" w:hAnsi="Times New Roman" w:cs="Times New Roman"/>
          <w:sz w:val="28"/>
          <w:szCs w:val="28"/>
        </w:rPr>
        <w:t>3-</w:t>
      </w:r>
      <w:r w:rsidR="00D54B83" w:rsidRPr="00AC35FD">
        <w:rPr>
          <w:rFonts w:ascii="Times New Roman" w:hAnsi="Times New Roman" w:cs="Times New Roman"/>
          <w:sz w:val="28"/>
          <w:szCs w:val="28"/>
        </w:rPr>
        <w:t>硝基酪氨酸</w:t>
      </w:r>
      <w:r w:rsidR="00777651" w:rsidRPr="00AC35FD">
        <w:rPr>
          <w:rFonts w:ascii="Times New Roman" w:hAnsi="Times New Roman" w:cs="Times New Roman"/>
          <w:sz w:val="28"/>
          <w:szCs w:val="28"/>
        </w:rPr>
        <w:t>的存在</w:t>
      </w:r>
      <w:r w:rsidR="000F0531" w:rsidRPr="00AC35FD">
        <w:rPr>
          <w:rFonts w:ascii="Times New Roman" w:hAnsi="Times New Roman" w:cs="Times New Roman"/>
          <w:sz w:val="28"/>
          <w:szCs w:val="28"/>
          <w:vertAlign w:val="superscript"/>
        </w:rPr>
        <w:t>[</w:t>
      </w:r>
      <w:r w:rsidR="003E17A2">
        <w:rPr>
          <w:rFonts w:ascii="Times New Roman" w:hAnsi="Times New Roman" w:cs="Times New Roman" w:hint="eastAsia"/>
          <w:sz w:val="28"/>
          <w:szCs w:val="28"/>
          <w:vertAlign w:val="superscript"/>
        </w:rPr>
        <w:t>7</w:t>
      </w:r>
      <w:r w:rsidR="000F0531" w:rsidRPr="00AC35FD">
        <w:rPr>
          <w:rFonts w:ascii="Times New Roman" w:hAnsi="Times New Roman" w:cs="Times New Roman"/>
          <w:sz w:val="28"/>
          <w:szCs w:val="28"/>
          <w:vertAlign w:val="superscript"/>
        </w:rPr>
        <w:t>]</w:t>
      </w:r>
      <w:r w:rsidR="00B76024" w:rsidRPr="00AC35FD">
        <w:rPr>
          <w:rFonts w:ascii="Times New Roman" w:hAnsi="Times New Roman" w:cs="Times New Roman"/>
          <w:sz w:val="28"/>
          <w:szCs w:val="28"/>
        </w:rPr>
        <w:t>。</w:t>
      </w:r>
      <w:r w:rsidR="00E14417">
        <w:rPr>
          <w:rFonts w:ascii="Times New Roman" w:hAnsi="Times New Roman" w:cs="Times New Roman" w:hint="eastAsia"/>
          <w:sz w:val="28"/>
          <w:szCs w:val="28"/>
        </w:rPr>
        <w:t>证明</w:t>
      </w:r>
      <w:r w:rsidR="00E14417">
        <w:rPr>
          <w:rFonts w:ascii="Times New Roman" w:hAnsi="Times New Roman" w:cs="Times New Roman" w:hint="eastAsia"/>
          <w:sz w:val="28"/>
          <w:szCs w:val="28"/>
        </w:rPr>
        <w:t>NO</w:t>
      </w:r>
      <w:r w:rsidR="00E14417">
        <w:rPr>
          <w:rFonts w:ascii="Times New Roman" w:hAnsi="Times New Roman" w:cs="Times New Roman" w:hint="eastAsia"/>
          <w:sz w:val="28"/>
          <w:szCs w:val="28"/>
        </w:rPr>
        <w:t>直接</w:t>
      </w:r>
      <w:proofErr w:type="gramStart"/>
      <w:r w:rsidR="00E14417">
        <w:rPr>
          <w:rFonts w:ascii="Times New Roman" w:hAnsi="Times New Roman" w:cs="Times New Roman" w:hint="eastAsia"/>
          <w:sz w:val="28"/>
          <w:szCs w:val="28"/>
        </w:rPr>
        <w:t>介</w:t>
      </w:r>
      <w:proofErr w:type="gramEnd"/>
      <w:r w:rsidR="00E14417">
        <w:rPr>
          <w:rFonts w:ascii="Times New Roman" w:hAnsi="Times New Roman" w:cs="Times New Roman" w:hint="eastAsia"/>
          <w:sz w:val="28"/>
          <w:szCs w:val="28"/>
        </w:rPr>
        <w:t>导</w:t>
      </w:r>
      <w:r w:rsidR="00E14417">
        <w:rPr>
          <w:rFonts w:ascii="Times New Roman" w:hAnsi="Times New Roman" w:cs="Times New Roman" w:hint="eastAsia"/>
          <w:sz w:val="28"/>
          <w:szCs w:val="28"/>
        </w:rPr>
        <w:t>PQ</w:t>
      </w:r>
      <w:r w:rsidR="00E14417">
        <w:rPr>
          <w:rFonts w:ascii="Times New Roman" w:hAnsi="Times New Roman" w:cs="Times New Roman" w:hint="eastAsia"/>
          <w:sz w:val="28"/>
          <w:szCs w:val="28"/>
        </w:rPr>
        <w:t>中毒后的细胞毒性反应</w:t>
      </w:r>
      <w:r w:rsidR="001424B2">
        <w:rPr>
          <w:rFonts w:ascii="Times New Roman" w:hAnsi="Times New Roman" w:cs="Times New Roman" w:hint="eastAsia"/>
          <w:sz w:val="28"/>
          <w:szCs w:val="28"/>
        </w:rPr>
        <w:t>。</w:t>
      </w:r>
    </w:p>
    <w:p w:rsidR="00B76024" w:rsidRPr="00AC35FD" w:rsidRDefault="00B64DC9" w:rsidP="00534582">
      <w:pPr>
        <w:rPr>
          <w:rFonts w:ascii="Times New Roman" w:hAnsi="Times New Roman" w:cs="Times New Roman"/>
          <w:sz w:val="28"/>
          <w:szCs w:val="28"/>
        </w:rPr>
      </w:pPr>
      <w:r w:rsidRPr="00AC35FD">
        <w:rPr>
          <w:rFonts w:ascii="Times New Roman" w:hAnsi="Times New Roman" w:cs="Times New Roman"/>
          <w:b/>
          <w:sz w:val="28"/>
          <w:szCs w:val="28"/>
        </w:rPr>
        <w:t>3</w:t>
      </w:r>
      <w:r w:rsidR="002F2492" w:rsidRPr="00AC35FD">
        <w:rPr>
          <w:rFonts w:ascii="Times New Roman" w:hAnsi="Times New Roman" w:cs="Times New Roman"/>
          <w:b/>
          <w:sz w:val="28"/>
          <w:szCs w:val="28"/>
        </w:rPr>
        <w:t xml:space="preserve"> </w:t>
      </w:r>
      <w:r w:rsidR="00AA0CF5" w:rsidRPr="00AC35FD">
        <w:rPr>
          <w:rFonts w:ascii="Times New Roman" w:hAnsi="Times New Roman" w:cs="Times New Roman"/>
          <w:b/>
          <w:sz w:val="28"/>
          <w:szCs w:val="28"/>
        </w:rPr>
        <w:t xml:space="preserve"> </w:t>
      </w:r>
      <w:r w:rsidR="00B76024" w:rsidRPr="00AC35FD">
        <w:rPr>
          <w:rFonts w:ascii="Times New Roman" w:hAnsi="Times New Roman" w:cs="Times New Roman"/>
          <w:sz w:val="28"/>
          <w:szCs w:val="28"/>
        </w:rPr>
        <w:t>NO</w:t>
      </w:r>
      <w:r w:rsidR="00F920E9" w:rsidRPr="00AC35FD">
        <w:rPr>
          <w:rFonts w:ascii="Times New Roman" w:hAnsi="Times New Roman" w:cs="Times New Roman"/>
          <w:sz w:val="28"/>
          <w:szCs w:val="28"/>
        </w:rPr>
        <w:t>与</w:t>
      </w:r>
      <w:r w:rsidR="00B76024" w:rsidRPr="00AC35FD">
        <w:rPr>
          <w:rFonts w:ascii="Times New Roman" w:hAnsi="Times New Roman" w:cs="Times New Roman"/>
          <w:sz w:val="28"/>
          <w:szCs w:val="28"/>
        </w:rPr>
        <w:t>PQ</w:t>
      </w:r>
      <w:r w:rsidR="00B76024" w:rsidRPr="00AC35FD">
        <w:rPr>
          <w:rFonts w:ascii="Times New Roman" w:hAnsi="Times New Roman" w:cs="Times New Roman"/>
          <w:sz w:val="28"/>
          <w:szCs w:val="28"/>
        </w:rPr>
        <w:t>中毒</w:t>
      </w:r>
      <w:r w:rsidR="00265581" w:rsidRPr="00AC35FD">
        <w:rPr>
          <w:rFonts w:ascii="Times New Roman" w:hAnsi="Times New Roman" w:cs="Times New Roman"/>
          <w:sz w:val="28"/>
          <w:szCs w:val="28"/>
        </w:rPr>
        <w:t>所致</w:t>
      </w:r>
      <w:r w:rsidR="00B76024" w:rsidRPr="00AC35FD">
        <w:rPr>
          <w:rFonts w:ascii="Times New Roman" w:hAnsi="Times New Roman" w:cs="Times New Roman"/>
          <w:sz w:val="28"/>
          <w:szCs w:val="28"/>
        </w:rPr>
        <w:t>肺损伤</w:t>
      </w:r>
      <w:r w:rsidR="00265581" w:rsidRPr="00AC35FD">
        <w:rPr>
          <w:rFonts w:ascii="Times New Roman" w:hAnsi="Times New Roman" w:cs="Times New Roman"/>
          <w:sz w:val="28"/>
          <w:szCs w:val="28"/>
        </w:rPr>
        <w:t>的</w:t>
      </w:r>
      <w:r w:rsidR="00F920E9" w:rsidRPr="00AC35FD">
        <w:rPr>
          <w:rFonts w:ascii="Times New Roman" w:hAnsi="Times New Roman" w:cs="Times New Roman"/>
          <w:sz w:val="28"/>
          <w:szCs w:val="28"/>
        </w:rPr>
        <w:t>关系</w:t>
      </w:r>
    </w:p>
    <w:p w:rsidR="00977958" w:rsidRPr="00AC35FD" w:rsidRDefault="009C58A9" w:rsidP="00AA0CF5">
      <w:pPr>
        <w:ind w:firstLineChars="200" w:firstLine="560"/>
        <w:rPr>
          <w:rFonts w:ascii="Times New Roman" w:hAnsi="Times New Roman" w:cs="Times New Roman"/>
          <w:sz w:val="28"/>
          <w:szCs w:val="28"/>
        </w:rPr>
      </w:pPr>
      <w:r w:rsidRPr="00AC35FD">
        <w:rPr>
          <w:rFonts w:ascii="Times New Roman" w:hAnsi="Times New Roman" w:cs="Times New Roman"/>
          <w:sz w:val="28"/>
          <w:szCs w:val="28"/>
        </w:rPr>
        <w:t>NO</w:t>
      </w:r>
      <w:r w:rsidRPr="00AC35FD">
        <w:rPr>
          <w:rFonts w:ascii="Times New Roman" w:hAnsi="Times New Roman" w:cs="Times New Roman"/>
          <w:sz w:val="28"/>
          <w:szCs w:val="28"/>
        </w:rPr>
        <w:t>与</w:t>
      </w:r>
      <w:bookmarkStart w:id="11" w:name="OLE_LINK5"/>
      <w:bookmarkStart w:id="12" w:name="OLE_LINK6"/>
      <w:r w:rsidRPr="00AC35FD">
        <w:rPr>
          <w:rFonts w:ascii="Times New Roman" w:hAnsi="Times New Roman" w:cs="Times New Roman"/>
          <w:sz w:val="28"/>
          <w:szCs w:val="28"/>
        </w:rPr>
        <w:t>O</w:t>
      </w:r>
      <w:r w:rsidRPr="00AC35FD">
        <w:rPr>
          <w:rFonts w:ascii="Times New Roman" w:hAnsi="Times New Roman" w:cs="Times New Roman"/>
          <w:sz w:val="28"/>
          <w:szCs w:val="28"/>
          <w:vertAlign w:val="subscript"/>
        </w:rPr>
        <w:t>2</w:t>
      </w:r>
      <w:r w:rsidRPr="00AC35FD">
        <w:rPr>
          <w:rFonts w:ascii="Times New Roman" w:hAnsi="Times New Roman" w:cs="Times New Roman"/>
          <w:sz w:val="28"/>
          <w:szCs w:val="28"/>
          <w:vertAlign w:val="superscript"/>
        </w:rPr>
        <w:t>．－</w:t>
      </w:r>
      <w:bookmarkEnd w:id="11"/>
      <w:bookmarkEnd w:id="12"/>
      <w:r w:rsidRPr="00AC35FD">
        <w:rPr>
          <w:rFonts w:ascii="Times New Roman" w:hAnsi="Times New Roman" w:cs="Times New Roman"/>
          <w:sz w:val="28"/>
          <w:szCs w:val="28"/>
          <w:vertAlign w:val="superscript"/>
        </w:rPr>
        <w:t xml:space="preserve"> </w:t>
      </w:r>
      <w:r w:rsidR="00BF281A" w:rsidRPr="00AC35FD">
        <w:rPr>
          <w:rFonts w:ascii="Times New Roman" w:hAnsi="Times New Roman" w:cs="Times New Roman"/>
          <w:sz w:val="28"/>
          <w:szCs w:val="28"/>
        </w:rPr>
        <w:t>都是</w:t>
      </w:r>
      <w:r w:rsidR="00B64DC9" w:rsidRPr="00AC35FD">
        <w:rPr>
          <w:rFonts w:ascii="Times New Roman" w:hAnsi="Times New Roman" w:cs="Times New Roman"/>
          <w:sz w:val="28"/>
          <w:szCs w:val="28"/>
        </w:rPr>
        <w:t>在百草</w:t>
      </w:r>
      <w:proofErr w:type="gramStart"/>
      <w:r w:rsidR="00B64DC9" w:rsidRPr="00AC35FD">
        <w:rPr>
          <w:rFonts w:ascii="Times New Roman" w:hAnsi="Times New Roman" w:cs="Times New Roman"/>
          <w:sz w:val="28"/>
          <w:szCs w:val="28"/>
        </w:rPr>
        <w:t>枯</w:t>
      </w:r>
      <w:proofErr w:type="gramEnd"/>
      <w:r w:rsidR="00B64DC9" w:rsidRPr="00AC35FD">
        <w:rPr>
          <w:rFonts w:ascii="Times New Roman" w:hAnsi="Times New Roman" w:cs="Times New Roman"/>
          <w:sz w:val="28"/>
          <w:szCs w:val="28"/>
        </w:rPr>
        <w:t>中毒后</w:t>
      </w:r>
      <w:r w:rsidR="009B028B" w:rsidRPr="00AC35FD">
        <w:rPr>
          <w:rFonts w:ascii="Times New Roman" w:hAnsi="Times New Roman" w:cs="Times New Roman"/>
          <w:sz w:val="28"/>
          <w:szCs w:val="28"/>
        </w:rPr>
        <w:t>氧化还原</w:t>
      </w:r>
      <w:r w:rsidR="00FF5CA7" w:rsidRPr="00AC35FD">
        <w:rPr>
          <w:rFonts w:ascii="Times New Roman" w:hAnsi="Times New Roman" w:cs="Times New Roman"/>
          <w:sz w:val="28"/>
          <w:szCs w:val="28"/>
        </w:rPr>
        <w:t>循环</w:t>
      </w:r>
      <w:r w:rsidR="009B028B" w:rsidRPr="00AC35FD">
        <w:rPr>
          <w:rFonts w:ascii="Times New Roman" w:hAnsi="Times New Roman" w:cs="Times New Roman"/>
          <w:sz w:val="28"/>
          <w:szCs w:val="28"/>
        </w:rPr>
        <w:t>反应诱导产生的</w:t>
      </w:r>
      <w:r w:rsidR="00C81AC2" w:rsidRPr="00AC35FD">
        <w:rPr>
          <w:rFonts w:ascii="Times New Roman" w:hAnsi="Times New Roman" w:cs="Times New Roman"/>
          <w:sz w:val="28"/>
          <w:szCs w:val="28"/>
        </w:rPr>
        <w:t>。</w:t>
      </w:r>
      <w:r w:rsidR="00043FE4" w:rsidRPr="00AC35FD">
        <w:rPr>
          <w:rFonts w:ascii="Times New Roman" w:hAnsi="Times New Roman" w:cs="Times New Roman"/>
          <w:sz w:val="28"/>
          <w:szCs w:val="28"/>
        </w:rPr>
        <w:t>最早有报道将</w:t>
      </w:r>
      <w:r w:rsidR="00043FE4" w:rsidRPr="00AC35FD">
        <w:rPr>
          <w:rFonts w:ascii="Times New Roman" w:hAnsi="Times New Roman" w:cs="Times New Roman"/>
          <w:sz w:val="28"/>
          <w:szCs w:val="28"/>
        </w:rPr>
        <w:t>NO</w:t>
      </w:r>
      <w:r w:rsidR="00043FE4" w:rsidRPr="00AC35FD">
        <w:rPr>
          <w:rFonts w:ascii="Times New Roman" w:hAnsi="Times New Roman" w:cs="Times New Roman"/>
          <w:sz w:val="28"/>
          <w:szCs w:val="28"/>
        </w:rPr>
        <w:t>用于治疗</w:t>
      </w:r>
      <w:r w:rsidR="00043FE4" w:rsidRPr="00AC35FD">
        <w:rPr>
          <w:rFonts w:ascii="Times New Roman" w:hAnsi="Times New Roman" w:cs="Times New Roman"/>
          <w:sz w:val="28"/>
          <w:szCs w:val="28"/>
        </w:rPr>
        <w:t>PQ</w:t>
      </w:r>
      <w:r w:rsidR="00043FE4" w:rsidRPr="00AC35FD">
        <w:rPr>
          <w:rFonts w:ascii="Times New Roman" w:hAnsi="Times New Roman" w:cs="Times New Roman"/>
          <w:sz w:val="28"/>
          <w:szCs w:val="28"/>
        </w:rPr>
        <w:t>中毒始于</w:t>
      </w:r>
      <w:r w:rsidR="00043FE4" w:rsidRPr="00AC35FD">
        <w:rPr>
          <w:rFonts w:ascii="Times New Roman" w:hAnsi="Times New Roman" w:cs="Times New Roman"/>
          <w:sz w:val="28"/>
          <w:szCs w:val="28"/>
        </w:rPr>
        <w:t>1994</w:t>
      </w:r>
      <w:r w:rsidR="00043FE4" w:rsidRPr="00AC35FD">
        <w:rPr>
          <w:rFonts w:ascii="Times New Roman" w:hAnsi="Times New Roman" w:cs="Times New Roman"/>
          <w:sz w:val="28"/>
          <w:szCs w:val="28"/>
        </w:rPr>
        <w:t>年</w:t>
      </w:r>
      <w:r w:rsidR="00E77F71" w:rsidRPr="00AC35FD">
        <w:rPr>
          <w:rFonts w:ascii="Times New Roman" w:hAnsi="Times New Roman" w:cs="Times New Roman"/>
          <w:sz w:val="28"/>
          <w:szCs w:val="28"/>
        </w:rPr>
        <w:t>。</w:t>
      </w:r>
      <w:r w:rsidR="00C42019" w:rsidRPr="00AC35FD">
        <w:rPr>
          <w:rFonts w:ascii="Times New Roman" w:hAnsi="Times New Roman" w:cs="Times New Roman"/>
          <w:sz w:val="28"/>
          <w:szCs w:val="28"/>
        </w:rPr>
        <w:t>Sitar M</w:t>
      </w:r>
      <w:r w:rsidR="00C42019" w:rsidRPr="00AC35FD">
        <w:rPr>
          <w:rFonts w:ascii="Times New Roman" w:hAnsi="Times New Roman" w:cs="Times New Roman"/>
          <w:sz w:val="28"/>
          <w:szCs w:val="28"/>
        </w:rPr>
        <w:t>等将</w:t>
      </w:r>
      <w:r w:rsidR="00C42019" w:rsidRPr="00AC35FD">
        <w:rPr>
          <w:rFonts w:ascii="Times New Roman" w:hAnsi="Times New Roman" w:cs="Times New Roman"/>
          <w:sz w:val="28"/>
          <w:szCs w:val="28"/>
        </w:rPr>
        <w:t>NO</w:t>
      </w:r>
      <w:r w:rsidR="00C42019" w:rsidRPr="00AC35FD">
        <w:rPr>
          <w:rFonts w:ascii="Times New Roman" w:hAnsi="Times New Roman" w:cs="Times New Roman"/>
          <w:sz w:val="28"/>
          <w:szCs w:val="28"/>
        </w:rPr>
        <w:t>用在</w:t>
      </w:r>
      <w:r w:rsidR="00C42019" w:rsidRPr="00AC35FD">
        <w:rPr>
          <w:rFonts w:ascii="Times New Roman" w:hAnsi="Times New Roman" w:cs="Times New Roman"/>
          <w:sz w:val="28"/>
          <w:szCs w:val="28"/>
        </w:rPr>
        <w:t>PQ</w:t>
      </w:r>
      <w:r w:rsidR="00C42019" w:rsidRPr="00AC35FD">
        <w:rPr>
          <w:rFonts w:ascii="Times New Roman" w:hAnsi="Times New Roman" w:cs="Times New Roman"/>
          <w:sz w:val="28"/>
          <w:szCs w:val="28"/>
        </w:rPr>
        <w:t>中毒治疗过程中</w:t>
      </w:r>
      <w:r w:rsidR="00256755" w:rsidRPr="00AC35FD">
        <w:rPr>
          <w:rFonts w:ascii="Times New Roman" w:hAnsi="Times New Roman" w:cs="Times New Roman"/>
          <w:sz w:val="28"/>
          <w:szCs w:val="28"/>
        </w:rPr>
        <w:t>,</w:t>
      </w:r>
      <w:r w:rsidR="00C42019" w:rsidRPr="00AC35FD">
        <w:rPr>
          <w:rFonts w:ascii="Times New Roman" w:hAnsi="Times New Roman" w:cs="Times New Roman"/>
          <w:sz w:val="28"/>
          <w:szCs w:val="28"/>
        </w:rPr>
        <w:t>证明</w:t>
      </w:r>
      <w:r w:rsidR="00043FE4" w:rsidRPr="00AC35FD">
        <w:rPr>
          <w:rFonts w:ascii="Times New Roman" w:hAnsi="Times New Roman" w:cs="Times New Roman"/>
          <w:sz w:val="28"/>
          <w:szCs w:val="28"/>
        </w:rPr>
        <w:t>在</w:t>
      </w:r>
      <w:r w:rsidR="00F0303A" w:rsidRPr="00AC35FD">
        <w:rPr>
          <w:rFonts w:ascii="Times New Roman" w:hAnsi="Times New Roman" w:cs="Times New Roman"/>
          <w:sz w:val="28"/>
          <w:szCs w:val="28"/>
        </w:rPr>
        <w:t>PQ</w:t>
      </w:r>
      <w:r w:rsidR="00F0303A" w:rsidRPr="00AC35FD">
        <w:rPr>
          <w:rFonts w:ascii="Times New Roman" w:hAnsi="Times New Roman" w:cs="Times New Roman"/>
          <w:sz w:val="28"/>
          <w:szCs w:val="28"/>
        </w:rPr>
        <w:t>中毒后</w:t>
      </w:r>
      <w:r w:rsidR="00043FE4" w:rsidRPr="00AC35FD">
        <w:rPr>
          <w:rFonts w:ascii="Times New Roman" w:hAnsi="Times New Roman" w:cs="Times New Roman"/>
          <w:sz w:val="28"/>
          <w:szCs w:val="28"/>
        </w:rPr>
        <w:t>急性呼吸窘迫时</w:t>
      </w:r>
      <w:r w:rsidR="008D1E49" w:rsidRPr="00AC35FD">
        <w:rPr>
          <w:rFonts w:ascii="Times New Roman" w:hAnsi="Times New Roman" w:cs="Times New Roman"/>
          <w:sz w:val="28"/>
          <w:szCs w:val="28"/>
        </w:rPr>
        <w:t>NO</w:t>
      </w:r>
      <w:r w:rsidR="008D1E49" w:rsidRPr="00AC35FD">
        <w:rPr>
          <w:rFonts w:ascii="Times New Roman" w:hAnsi="Times New Roman" w:cs="Times New Roman"/>
          <w:sz w:val="28"/>
          <w:szCs w:val="28"/>
        </w:rPr>
        <w:t>确实有降低肺动脉高压以及改善通气</w:t>
      </w:r>
      <w:r w:rsidR="007F711D" w:rsidRPr="00AC35FD">
        <w:rPr>
          <w:rFonts w:ascii="Times New Roman" w:hAnsi="Times New Roman" w:cs="Times New Roman"/>
          <w:sz w:val="28"/>
          <w:szCs w:val="28"/>
        </w:rPr>
        <w:t>作用</w:t>
      </w:r>
      <w:r w:rsidR="00FF5CA7" w:rsidRPr="00AC35FD">
        <w:rPr>
          <w:rFonts w:ascii="Times New Roman" w:hAnsi="Times New Roman" w:cs="Times New Roman"/>
          <w:sz w:val="28"/>
          <w:szCs w:val="28"/>
          <w:vertAlign w:val="superscript"/>
        </w:rPr>
        <w:t>[10]</w:t>
      </w:r>
      <w:r w:rsidR="008D1E49" w:rsidRPr="00AC35FD">
        <w:rPr>
          <w:rFonts w:ascii="Times New Roman" w:hAnsi="Times New Roman" w:cs="Times New Roman"/>
          <w:sz w:val="28"/>
          <w:szCs w:val="28"/>
        </w:rPr>
        <w:t>。</w:t>
      </w:r>
      <w:r w:rsidR="005D513F" w:rsidRPr="00AC35FD">
        <w:rPr>
          <w:rFonts w:ascii="Times New Roman" w:hAnsi="Times New Roman" w:cs="Times New Roman"/>
          <w:sz w:val="28"/>
          <w:szCs w:val="28"/>
        </w:rPr>
        <w:t>Sang-</w:t>
      </w:r>
      <w:proofErr w:type="spellStart"/>
      <w:r w:rsidR="005D513F" w:rsidRPr="00AC35FD">
        <w:rPr>
          <w:rFonts w:ascii="Times New Roman" w:hAnsi="Times New Roman" w:cs="Times New Roman"/>
          <w:sz w:val="28"/>
          <w:szCs w:val="28"/>
        </w:rPr>
        <w:t>Cheon</w:t>
      </w:r>
      <w:proofErr w:type="spellEnd"/>
      <w:r w:rsidR="005D513F" w:rsidRPr="00AC35FD">
        <w:rPr>
          <w:rFonts w:ascii="Times New Roman" w:hAnsi="Times New Roman" w:cs="Times New Roman"/>
          <w:sz w:val="28"/>
          <w:szCs w:val="28"/>
        </w:rPr>
        <w:t xml:space="preserve"> Choi</w:t>
      </w:r>
      <w:r w:rsidR="005D513F" w:rsidRPr="00AC35FD">
        <w:rPr>
          <w:rFonts w:ascii="Times New Roman" w:hAnsi="Times New Roman" w:cs="Times New Roman"/>
          <w:sz w:val="28"/>
          <w:szCs w:val="28"/>
        </w:rPr>
        <w:t>等</w:t>
      </w:r>
      <w:r w:rsidR="00BD0B63" w:rsidRPr="00AC35FD">
        <w:rPr>
          <w:rFonts w:ascii="Times New Roman" w:hAnsi="Times New Roman" w:cs="Times New Roman"/>
          <w:sz w:val="28"/>
          <w:szCs w:val="28"/>
        </w:rPr>
        <w:t>通过</w:t>
      </w:r>
      <w:r w:rsidR="005D513F" w:rsidRPr="00AC35FD">
        <w:rPr>
          <w:rFonts w:ascii="Times New Roman" w:hAnsi="Times New Roman" w:cs="Times New Roman"/>
          <w:sz w:val="28"/>
          <w:szCs w:val="28"/>
        </w:rPr>
        <w:t>监测</w:t>
      </w:r>
      <w:r w:rsidR="005D513F" w:rsidRPr="00AC35FD">
        <w:rPr>
          <w:rFonts w:ascii="Times New Roman" w:hAnsi="Times New Roman" w:cs="Times New Roman"/>
          <w:sz w:val="28"/>
          <w:szCs w:val="28"/>
        </w:rPr>
        <w:t>PQ</w:t>
      </w:r>
      <w:r w:rsidR="005D513F" w:rsidRPr="00AC35FD">
        <w:rPr>
          <w:rFonts w:ascii="Times New Roman" w:hAnsi="Times New Roman" w:cs="Times New Roman"/>
          <w:sz w:val="28"/>
          <w:szCs w:val="28"/>
        </w:rPr>
        <w:t>中毒后人体呼出的微量</w:t>
      </w:r>
      <w:r w:rsidR="005D513F" w:rsidRPr="00AC35FD">
        <w:rPr>
          <w:rFonts w:ascii="Times New Roman" w:hAnsi="Times New Roman" w:cs="Times New Roman"/>
          <w:sz w:val="28"/>
          <w:szCs w:val="28"/>
        </w:rPr>
        <w:t>NO</w:t>
      </w:r>
      <w:r w:rsidR="00BD0B63" w:rsidRPr="00AC35FD">
        <w:rPr>
          <w:rFonts w:ascii="Times New Roman" w:hAnsi="Times New Roman" w:cs="Times New Roman"/>
          <w:sz w:val="28"/>
          <w:szCs w:val="28"/>
        </w:rPr>
        <w:t>来</w:t>
      </w:r>
      <w:r w:rsidR="007F711D" w:rsidRPr="00AC35FD">
        <w:rPr>
          <w:rFonts w:ascii="Times New Roman" w:hAnsi="Times New Roman" w:cs="Times New Roman"/>
          <w:sz w:val="28"/>
          <w:szCs w:val="28"/>
        </w:rPr>
        <w:t>预测</w:t>
      </w:r>
      <w:r w:rsidR="007F711D" w:rsidRPr="00AC35FD">
        <w:rPr>
          <w:rFonts w:ascii="Times New Roman" w:hAnsi="Times New Roman" w:cs="Times New Roman"/>
          <w:sz w:val="28"/>
          <w:szCs w:val="28"/>
        </w:rPr>
        <w:t>PQ</w:t>
      </w:r>
      <w:r w:rsidR="007F711D" w:rsidRPr="00AC35FD">
        <w:rPr>
          <w:rFonts w:ascii="Times New Roman" w:hAnsi="Times New Roman" w:cs="Times New Roman"/>
          <w:sz w:val="28"/>
          <w:szCs w:val="28"/>
        </w:rPr>
        <w:t>中毒的严重性。结果证实</w:t>
      </w:r>
      <w:r w:rsidR="007F711D" w:rsidRPr="00AC35FD">
        <w:rPr>
          <w:rFonts w:ascii="Times New Roman" w:hAnsi="Times New Roman" w:cs="Times New Roman"/>
          <w:sz w:val="28"/>
          <w:szCs w:val="28"/>
        </w:rPr>
        <w:t>NO</w:t>
      </w:r>
      <w:r w:rsidR="007F711D" w:rsidRPr="00AC35FD">
        <w:rPr>
          <w:rFonts w:ascii="Times New Roman" w:hAnsi="Times New Roman" w:cs="Times New Roman"/>
          <w:sz w:val="28"/>
          <w:szCs w:val="28"/>
        </w:rPr>
        <w:t>呼出量的改变与</w:t>
      </w:r>
      <w:r w:rsidR="007F711D" w:rsidRPr="00AC35FD">
        <w:rPr>
          <w:rFonts w:ascii="Times New Roman" w:hAnsi="Times New Roman" w:cs="Times New Roman"/>
          <w:sz w:val="28"/>
          <w:szCs w:val="28"/>
        </w:rPr>
        <w:t>PQ</w:t>
      </w:r>
      <w:r w:rsidR="007F711D" w:rsidRPr="00AC35FD">
        <w:rPr>
          <w:rFonts w:ascii="Times New Roman" w:hAnsi="Times New Roman" w:cs="Times New Roman"/>
          <w:sz w:val="28"/>
          <w:szCs w:val="28"/>
        </w:rPr>
        <w:t>中毒</w:t>
      </w:r>
      <w:r w:rsidR="006C52B7" w:rsidRPr="00AC35FD">
        <w:rPr>
          <w:rFonts w:ascii="Times New Roman" w:hAnsi="Times New Roman" w:cs="Times New Roman"/>
          <w:sz w:val="28"/>
          <w:szCs w:val="28"/>
        </w:rPr>
        <w:t>后</w:t>
      </w:r>
      <w:r w:rsidR="007F711D" w:rsidRPr="00AC35FD">
        <w:rPr>
          <w:rFonts w:ascii="Times New Roman" w:hAnsi="Times New Roman" w:cs="Times New Roman"/>
          <w:sz w:val="28"/>
          <w:szCs w:val="28"/>
        </w:rPr>
        <w:t>生存率没有相关性</w:t>
      </w:r>
      <w:r w:rsidR="007F711D" w:rsidRPr="00AC35FD">
        <w:rPr>
          <w:rFonts w:ascii="Times New Roman" w:hAnsi="Times New Roman" w:cs="Times New Roman"/>
          <w:sz w:val="28"/>
          <w:szCs w:val="28"/>
          <w:vertAlign w:val="superscript"/>
        </w:rPr>
        <w:t>[11]</w:t>
      </w:r>
      <w:r w:rsidR="00871D6E" w:rsidRPr="00AC35FD">
        <w:rPr>
          <w:rFonts w:ascii="Times New Roman" w:hAnsi="Times New Roman" w:cs="Times New Roman"/>
          <w:sz w:val="28"/>
          <w:szCs w:val="28"/>
        </w:rPr>
        <w:t>。</w:t>
      </w:r>
      <w:r w:rsidR="001424B2" w:rsidRPr="00AC35FD">
        <w:rPr>
          <w:rFonts w:ascii="Times New Roman" w:hAnsi="Times New Roman" w:cs="Times New Roman"/>
          <w:sz w:val="28"/>
          <w:szCs w:val="28"/>
        </w:rPr>
        <w:t>提示</w:t>
      </w:r>
      <w:r w:rsidR="001424B2" w:rsidRPr="00AC35FD">
        <w:rPr>
          <w:rFonts w:ascii="Times New Roman" w:hAnsi="Times New Roman" w:cs="Times New Roman"/>
          <w:sz w:val="28"/>
          <w:szCs w:val="28"/>
        </w:rPr>
        <w:t>NO</w:t>
      </w:r>
      <w:r w:rsidR="001424B2" w:rsidRPr="00AC35FD">
        <w:rPr>
          <w:rFonts w:ascii="Times New Roman" w:hAnsi="Times New Roman" w:cs="Times New Roman"/>
          <w:sz w:val="28"/>
          <w:szCs w:val="28"/>
        </w:rPr>
        <w:t>在</w:t>
      </w:r>
      <w:r w:rsidR="001424B2" w:rsidRPr="00AC35FD">
        <w:rPr>
          <w:rFonts w:ascii="Times New Roman" w:hAnsi="Times New Roman" w:cs="Times New Roman"/>
          <w:sz w:val="28"/>
          <w:szCs w:val="28"/>
        </w:rPr>
        <w:t>PQ</w:t>
      </w:r>
      <w:r w:rsidR="001424B2" w:rsidRPr="00AC35FD">
        <w:rPr>
          <w:rFonts w:ascii="Times New Roman" w:hAnsi="Times New Roman" w:cs="Times New Roman"/>
          <w:sz w:val="28"/>
          <w:szCs w:val="28"/>
        </w:rPr>
        <w:t>中毒反应中的角色可能具有多面性</w:t>
      </w:r>
      <w:r w:rsidR="001424B2">
        <w:rPr>
          <w:rFonts w:ascii="Times New Roman" w:hAnsi="Times New Roman" w:cs="Times New Roman" w:hint="eastAsia"/>
          <w:sz w:val="28"/>
          <w:szCs w:val="28"/>
        </w:rPr>
        <w:t>。</w:t>
      </w:r>
      <w:r w:rsidR="00871D6E" w:rsidRPr="00AC35FD">
        <w:rPr>
          <w:rFonts w:ascii="Times New Roman" w:hAnsi="Times New Roman" w:cs="Times New Roman"/>
          <w:sz w:val="28"/>
          <w:szCs w:val="28"/>
        </w:rPr>
        <w:t>到目前为止，</w:t>
      </w:r>
      <w:r w:rsidR="00DA3CFB" w:rsidRPr="00AC35FD">
        <w:rPr>
          <w:rFonts w:ascii="Times New Roman" w:hAnsi="Times New Roman" w:cs="Times New Roman"/>
          <w:sz w:val="28"/>
          <w:szCs w:val="28"/>
        </w:rPr>
        <w:t>还</w:t>
      </w:r>
      <w:r w:rsidR="00871D6E" w:rsidRPr="00AC35FD">
        <w:rPr>
          <w:rFonts w:ascii="Times New Roman" w:hAnsi="Times New Roman" w:cs="Times New Roman"/>
          <w:sz w:val="28"/>
          <w:szCs w:val="28"/>
        </w:rPr>
        <w:t>没有</w:t>
      </w:r>
      <w:r w:rsidR="003463E2">
        <w:rPr>
          <w:rFonts w:ascii="Times New Roman" w:hAnsi="Times New Roman" w:cs="Times New Roman" w:hint="eastAsia"/>
          <w:sz w:val="28"/>
          <w:szCs w:val="28"/>
        </w:rPr>
        <w:t>人体</w:t>
      </w:r>
      <w:r w:rsidR="00871D6E" w:rsidRPr="00AC35FD">
        <w:rPr>
          <w:rFonts w:ascii="Times New Roman" w:hAnsi="Times New Roman" w:cs="Times New Roman"/>
          <w:sz w:val="28"/>
          <w:szCs w:val="28"/>
        </w:rPr>
        <w:t>实验证实外源性</w:t>
      </w:r>
      <w:r w:rsidR="00871D6E" w:rsidRPr="00AC35FD">
        <w:rPr>
          <w:rFonts w:ascii="Times New Roman" w:hAnsi="Times New Roman" w:cs="Times New Roman"/>
          <w:sz w:val="28"/>
          <w:szCs w:val="28"/>
        </w:rPr>
        <w:t>NO</w:t>
      </w:r>
      <w:r w:rsidR="00871D6E" w:rsidRPr="00AC35FD">
        <w:rPr>
          <w:rFonts w:ascii="Times New Roman" w:hAnsi="Times New Roman" w:cs="Times New Roman"/>
          <w:sz w:val="28"/>
          <w:szCs w:val="28"/>
        </w:rPr>
        <w:t>在人体内部</w:t>
      </w:r>
      <w:r w:rsidR="004A5512" w:rsidRPr="00AC35FD">
        <w:rPr>
          <w:rFonts w:ascii="Times New Roman" w:hAnsi="Times New Roman" w:cs="Times New Roman"/>
          <w:sz w:val="28"/>
          <w:szCs w:val="28"/>
        </w:rPr>
        <w:t>具有</w:t>
      </w:r>
      <w:r w:rsidR="003463E2">
        <w:rPr>
          <w:rFonts w:ascii="Times New Roman" w:hAnsi="Times New Roman" w:cs="Times New Roman" w:hint="eastAsia"/>
          <w:sz w:val="28"/>
          <w:szCs w:val="28"/>
        </w:rPr>
        <w:t>高效</w:t>
      </w:r>
      <w:r w:rsidR="004A5512" w:rsidRPr="00AC35FD">
        <w:rPr>
          <w:rFonts w:ascii="Times New Roman" w:hAnsi="Times New Roman" w:cs="Times New Roman"/>
          <w:sz w:val="28"/>
          <w:szCs w:val="28"/>
        </w:rPr>
        <w:t>生物活性。</w:t>
      </w:r>
      <w:r w:rsidR="00BD7882" w:rsidRPr="00AC35FD">
        <w:rPr>
          <w:rFonts w:ascii="Times New Roman" w:hAnsi="Times New Roman" w:cs="Times New Roman"/>
          <w:sz w:val="28"/>
          <w:szCs w:val="28"/>
        </w:rPr>
        <w:t>这就限制了</w:t>
      </w:r>
      <w:r w:rsidR="00BD7882" w:rsidRPr="00AC35FD">
        <w:rPr>
          <w:rFonts w:ascii="Times New Roman" w:hAnsi="Times New Roman" w:cs="Times New Roman"/>
          <w:sz w:val="28"/>
          <w:szCs w:val="28"/>
        </w:rPr>
        <w:t>NO</w:t>
      </w:r>
      <w:r w:rsidR="00BD7882" w:rsidRPr="00AC35FD">
        <w:rPr>
          <w:rFonts w:ascii="Times New Roman" w:hAnsi="Times New Roman" w:cs="Times New Roman"/>
          <w:sz w:val="28"/>
          <w:szCs w:val="28"/>
        </w:rPr>
        <w:t>的</w:t>
      </w:r>
      <w:r w:rsidR="00DA3CFB" w:rsidRPr="00AC35FD">
        <w:rPr>
          <w:rFonts w:ascii="Times New Roman" w:hAnsi="Times New Roman" w:cs="Times New Roman"/>
          <w:sz w:val="28"/>
          <w:szCs w:val="28"/>
        </w:rPr>
        <w:t>进一步研究</w:t>
      </w:r>
      <w:r w:rsidR="00BD7882" w:rsidRPr="00AC35FD">
        <w:rPr>
          <w:rFonts w:ascii="Times New Roman" w:hAnsi="Times New Roman" w:cs="Times New Roman"/>
          <w:sz w:val="28"/>
          <w:szCs w:val="28"/>
        </w:rPr>
        <w:t>。</w:t>
      </w:r>
      <w:r w:rsidR="003B17A7" w:rsidRPr="00AC35FD">
        <w:rPr>
          <w:rFonts w:ascii="Times New Roman" w:hAnsi="Times New Roman" w:cs="Times New Roman"/>
          <w:sz w:val="28"/>
          <w:szCs w:val="28"/>
        </w:rPr>
        <w:t>抗氧化剂</w:t>
      </w:r>
      <w:r w:rsidR="006836BE" w:rsidRPr="00AC35FD">
        <w:rPr>
          <w:rFonts w:ascii="Times New Roman" w:hAnsi="Times New Roman" w:cs="Times New Roman"/>
          <w:sz w:val="28"/>
          <w:szCs w:val="28"/>
        </w:rPr>
        <w:t>N-</w:t>
      </w:r>
      <w:r w:rsidR="006836BE" w:rsidRPr="00AC35FD">
        <w:rPr>
          <w:rFonts w:ascii="Times New Roman" w:hAnsi="Times New Roman" w:cs="Times New Roman"/>
          <w:sz w:val="28"/>
          <w:szCs w:val="28"/>
        </w:rPr>
        <w:t>乙酰半胱氨酸能</w:t>
      </w:r>
      <w:r w:rsidR="003B17A7" w:rsidRPr="00AC35FD">
        <w:rPr>
          <w:rFonts w:ascii="Times New Roman" w:hAnsi="Times New Roman" w:cs="Times New Roman"/>
          <w:sz w:val="28"/>
          <w:szCs w:val="28"/>
        </w:rPr>
        <w:t>通过清除</w:t>
      </w:r>
      <w:r w:rsidR="003B17A7" w:rsidRPr="00AC35FD">
        <w:rPr>
          <w:rFonts w:ascii="Times New Roman" w:hAnsi="Times New Roman" w:cs="Times New Roman"/>
          <w:sz w:val="28"/>
          <w:szCs w:val="28"/>
        </w:rPr>
        <w:t>O</w:t>
      </w:r>
      <w:r w:rsidR="003B17A7" w:rsidRPr="00AC35FD">
        <w:rPr>
          <w:rFonts w:ascii="Times New Roman" w:hAnsi="Times New Roman" w:cs="Times New Roman"/>
          <w:sz w:val="28"/>
          <w:szCs w:val="28"/>
          <w:vertAlign w:val="subscript"/>
        </w:rPr>
        <w:t>2</w:t>
      </w:r>
      <w:r w:rsidR="003B17A7" w:rsidRPr="00AC35FD">
        <w:rPr>
          <w:rFonts w:ascii="Times New Roman" w:hAnsi="Times New Roman" w:cs="Times New Roman"/>
          <w:sz w:val="28"/>
          <w:szCs w:val="28"/>
          <w:vertAlign w:val="superscript"/>
        </w:rPr>
        <w:t>．－</w:t>
      </w:r>
      <w:proofErr w:type="gramStart"/>
      <w:r w:rsidR="003B17A7" w:rsidRPr="00AC35FD">
        <w:rPr>
          <w:rFonts w:ascii="Times New Roman" w:hAnsi="Times New Roman" w:cs="Times New Roman"/>
          <w:sz w:val="28"/>
          <w:szCs w:val="28"/>
        </w:rPr>
        <w:t>来</w:t>
      </w:r>
      <w:r w:rsidR="006836BE" w:rsidRPr="00AC35FD">
        <w:rPr>
          <w:rFonts w:ascii="Times New Roman" w:hAnsi="Times New Roman" w:cs="Times New Roman"/>
          <w:sz w:val="28"/>
          <w:szCs w:val="28"/>
        </w:rPr>
        <w:t>显著</w:t>
      </w:r>
      <w:proofErr w:type="gramEnd"/>
      <w:r w:rsidR="006836BE" w:rsidRPr="00AC35FD">
        <w:rPr>
          <w:rFonts w:ascii="Times New Roman" w:hAnsi="Times New Roman" w:cs="Times New Roman"/>
          <w:sz w:val="28"/>
          <w:szCs w:val="28"/>
        </w:rPr>
        <w:t>的增加</w:t>
      </w:r>
      <w:r w:rsidR="006836BE" w:rsidRPr="00AC35FD">
        <w:rPr>
          <w:rFonts w:ascii="Times New Roman" w:hAnsi="Times New Roman" w:cs="Times New Roman"/>
          <w:sz w:val="28"/>
          <w:szCs w:val="28"/>
        </w:rPr>
        <w:t>PQ</w:t>
      </w:r>
      <w:r w:rsidR="006836BE" w:rsidRPr="00AC35FD">
        <w:rPr>
          <w:rFonts w:ascii="Times New Roman" w:hAnsi="Times New Roman" w:cs="Times New Roman"/>
          <w:sz w:val="28"/>
          <w:szCs w:val="28"/>
        </w:rPr>
        <w:t>大鼠的生存率</w:t>
      </w:r>
      <w:r w:rsidR="003463E2" w:rsidRPr="00AC35FD">
        <w:rPr>
          <w:rFonts w:ascii="Times New Roman" w:hAnsi="Times New Roman" w:cs="Times New Roman"/>
          <w:sz w:val="28"/>
          <w:szCs w:val="28"/>
          <w:vertAlign w:val="superscript"/>
        </w:rPr>
        <w:t>[1</w:t>
      </w:r>
      <w:r w:rsidR="003463E2">
        <w:rPr>
          <w:rFonts w:ascii="Times New Roman" w:hAnsi="Times New Roman" w:cs="Times New Roman" w:hint="eastAsia"/>
          <w:sz w:val="28"/>
          <w:szCs w:val="28"/>
          <w:vertAlign w:val="superscript"/>
        </w:rPr>
        <w:t>2</w:t>
      </w:r>
      <w:r w:rsidR="003463E2" w:rsidRPr="00AC35FD">
        <w:rPr>
          <w:rFonts w:ascii="Times New Roman" w:hAnsi="Times New Roman" w:cs="Times New Roman"/>
          <w:sz w:val="28"/>
          <w:szCs w:val="28"/>
          <w:vertAlign w:val="superscript"/>
        </w:rPr>
        <w:t>]</w:t>
      </w:r>
      <w:r w:rsidR="00DA3CFB" w:rsidRPr="00AC35FD">
        <w:rPr>
          <w:rFonts w:ascii="Times New Roman" w:hAnsi="Times New Roman" w:cs="Times New Roman"/>
          <w:sz w:val="28"/>
          <w:szCs w:val="28"/>
        </w:rPr>
        <w:t>。抗氧化剂的使用并</w:t>
      </w:r>
      <w:r w:rsidR="00E2430E" w:rsidRPr="00AC35FD">
        <w:rPr>
          <w:rFonts w:ascii="Times New Roman" w:hAnsi="Times New Roman" w:cs="Times New Roman"/>
          <w:sz w:val="28"/>
          <w:szCs w:val="28"/>
        </w:rPr>
        <w:t>不会</w:t>
      </w:r>
      <w:r w:rsidR="00C20CB5" w:rsidRPr="00AC35FD">
        <w:rPr>
          <w:rFonts w:ascii="Times New Roman" w:hAnsi="Times New Roman" w:cs="Times New Roman"/>
          <w:sz w:val="28"/>
          <w:szCs w:val="28"/>
        </w:rPr>
        <w:t>降低</w:t>
      </w:r>
      <w:r w:rsidR="00DA3CFB" w:rsidRPr="00AC35FD">
        <w:rPr>
          <w:rFonts w:ascii="Times New Roman" w:hAnsi="Times New Roman" w:cs="Times New Roman"/>
          <w:sz w:val="28"/>
          <w:szCs w:val="28"/>
        </w:rPr>
        <w:t>机体</w:t>
      </w:r>
      <w:proofErr w:type="spellStart"/>
      <w:r w:rsidR="006836BE" w:rsidRPr="00AC35FD">
        <w:rPr>
          <w:rFonts w:ascii="Times New Roman" w:hAnsi="Times New Roman" w:cs="Times New Roman"/>
          <w:sz w:val="28"/>
          <w:szCs w:val="28"/>
        </w:rPr>
        <w:t>NOSmRNA</w:t>
      </w:r>
      <w:proofErr w:type="spellEnd"/>
      <w:proofErr w:type="gramStart"/>
      <w:r w:rsidR="003B17A7" w:rsidRPr="00AC35FD">
        <w:rPr>
          <w:rFonts w:ascii="Times New Roman" w:hAnsi="Times New Roman" w:cs="Times New Roman"/>
          <w:sz w:val="28"/>
          <w:szCs w:val="28"/>
        </w:rPr>
        <w:t>高表达</w:t>
      </w:r>
      <w:proofErr w:type="gramEnd"/>
      <w:r w:rsidR="006836BE" w:rsidRPr="00AC35FD">
        <w:rPr>
          <w:rFonts w:ascii="Times New Roman" w:hAnsi="Times New Roman" w:cs="Times New Roman"/>
          <w:sz w:val="28"/>
          <w:szCs w:val="28"/>
        </w:rPr>
        <w:t>水准</w:t>
      </w:r>
      <w:r w:rsidR="003463E2" w:rsidRPr="00AC35FD">
        <w:rPr>
          <w:rFonts w:ascii="Times New Roman" w:hAnsi="Times New Roman" w:cs="Times New Roman"/>
          <w:sz w:val="28"/>
          <w:szCs w:val="28"/>
          <w:vertAlign w:val="superscript"/>
        </w:rPr>
        <w:t>[1</w:t>
      </w:r>
      <w:r w:rsidR="003463E2">
        <w:rPr>
          <w:rFonts w:ascii="Times New Roman" w:hAnsi="Times New Roman" w:cs="Times New Roman" w:hint="eastAsia"/>
          <w:sz w:val="28"/>
          <w:szCs w:val="28"/>
          <w:vertAlign w:val="superscript"/>
        </w:rPr>
        <w:t>3</w:t>
      </w:r>
      <w:r w:rsidR="003463E2" w:rsidRPr="00AC35FD">
        <w:rPr>
          <w:rFonts w:ascii="Times New Roman" w:hAnsi="Times New Roman" w:cs="Times New Roman"/>
          <w:sz w:val="28"/>
          <w:szCs w:val="28"/>
          <w:vertAlign w:val="superscript"/>
        </w:rPr>
        <w:t>]</w:t>
      </w:r>
      <w:r w:rsidR="006836BE" w:rsidRPr="00AC35FD">
        <w:rPr>
          <w:rFonts w:ascii="Times New Roman" w:hAnsi="Times New Roman" w:cs="Times New Roman"/>
          <w:sz w:val="28"/>
          <w:szCs w:val="28"/>
        </w:rPr>
        <w:t>。</w:t>
      </w:r>
      <w:r w:rsidR="00DA3CFB" w:rsidRPr="00AC35FD">
        <w:rPr>
          <w:rFonts w:ascii="Times New Roman" w:hAnsi="Times New Roman" w:cs="Times New Roman"/>
          <w:sz w:val="28"/>
          <w:szCs w:val="28"/>
        </w:rPr>
        <w:t>而利用与精氨酸具有结构相似性的</w:t>
      </w:r>
      <w:r w:rsidR="00DA3CFB" w:rsidRPr="00AC35FD">
        <w:rPr>
          <w:rFonts w:ascii="Times New Roman" w:hAnsi="Times New Roman" w:cs="Times New Roman"/>
          <w:sz w:val="28"/>
          <w:szCs w:val="28"/>
        </w:rPr>
        <w:t>NO</w:t>
      </w:r>
      <w:r w:rsidR="00DA3CFB" w:rsidRPr="00AC35FD">
        <w:rPr>
          <w:rFonts w:ascii="Times New Roman" w:hAnsi="Times New Roman" w:cs="Times New Roman"/>
          <w:sz w:val="28"/>
          <w:szCs w:val="28"/>
        </w:rPr>
        <w:t>抑制剂氨基</w:t>
      </w:r>
      <w:proofErr w:type="gramStart"/>
      <w:r w:rsidR="00DA3CFB" w:rsidRPr="00AC35FD">
        <w:rPr>
          <w:rFonts w:ascii="Times New Roman" w:hAnsi="Times New Roman" w:cs="Times New Roman"/>
          <w:sz w:val="28"/>
          <w:szCs w:val="28"/>
        </w:rPr>
        <w:t>呱</w:t>
      </w:r>
      <w:proofErr w:type="gramEnd"/>
      <w:r w:rsidR="00DA3CFB" w:rsidRPr="00AC35FD">
        <w:rPr>
          <w:rFonts w:ascii="Times New Roman" w:hAnsi="Times New Roman" w:cs="Times New Roman"/>
          <w:sz w:val="28"/>
          <w:szCs w:val="28"/>
        </w:rPr>
        <w:lastRenderedPageBreak/>
        <w:t>嘧啶来抑制</w:t>
      </w:r>
      <w:proofErr w:type="spellStart"/>
      <w:r w:rsidR="00DA3CFB" w:rsidRPr="00AC35FD">
        <w:rPr>
          <w:rFonts w:ascii="Times New Roman" w:hAnsi="Times New Roman" w:cs="Times New Roman"/>
          <w:sz w:val="28"/>
          <w:szCs w:val="28"/>
        </w:rPr>
        <w:t>iNOS</w:t>
      </w:r>
      <w:proofErr w:type="spellEnd"/>
      <w:r w:rsidR="00DA3CFB" w:rsidRPr="00AC35FD">
        <w:rPr>
          <w:rFonts w:ascii="Times New Roman" w:hAnsi="Times New Roman" w:cs="Times New Roman"/>
          <w:sz w:val="28"/>
          <w:szCs w:val="28"/>
        </w:rPr>
        <w:t>的活性，</w:t>
      </w:r>
      <w:r w:rsidR="00E2430E" w:rsidRPr="00AC35FD">
        <w:rPr>
          <w:rFonts w:ascii="Times New Roman" w:hAnsi="Times New Roman" w:cs="Times New Roman"/>
          <w:sz w:val="28"/>
          <w:szCs w:val="28"/>
        </w:rPr>
        <w:t>能降低</w:t>
      </w:r>
      <w:r w:rsidR="00E2430E" w:rsidRPr="00AC35FD">
        <w:rPr>
          <w:rFonts w:ascii="Times New Roman" w:hAnsi="Times New Roman" w:cs="Times New Roman"/>
          <w:sz w:val="28"/>
          <w:szCs w:val="28"/>
        </w:rPr>
        <w:t>PQ</w:t>
      </w:r>
      <w:r w:rsidR="00E2430E" w:rsidRPr="00AC35FD">
        <w:rPr>
          <w:rFonts w:ascii="Times New Roman" w:hAnsi="Times New Roman" w:cs="Times New Roman"/>
          <w:sz w:val="28"/>
          <w:szCs w:val="28"/>
        </w:rPr>
        <w:t>引起的氧化应激反应</w:t>
      </w:r>
      <w:r w:rsidR="00DA3CFB" w:rsidRPr="00AC35FD">
        <w:rPr>
          <w:rFonts w:ascii="Times New Roman" w:hAnsi="Times New Roman" w:cs="Times New Roman"/>
          <w:sz w:val="28"/>
          <w:szCs w:val="28"/>
        </w:rPr>
        <w:t>。</w:t>
      </w:r>
      <w:r w:rsidR="006836BE" w:rsidRPr="00AC35FD">
        <w:rPr>
          <w:rFonts w:ascii="Times New Roman" w:hAnsi="Times New Roman" w:cs="Times New Roman"/>
          <w:sz w:val="28"/>
          <w:szCs w:val="28"/>
        </w:rPr>
        <w:t>在</w:t>
      </w:r>
      <w:r w:rsidR="00641FCE" w:rsidRPr="00AC35FD">
        <w:rPr>
          <w:rFonts w:ascii="Times New Roman" w:hAnsi="Times New Roman" w:cs="Times New Roman"/>
          <w:sz w:val="28"/>
          <w:szCs w:val="28"/>
        </w:rPr>
        <w:t>PQ</w:t>
      </w:r>
      <w:r w:rsidR="00641FCE" w:rsidRPr="00AC35FD">
        <w:rPr>
          <w:rFonts w:ascii="Times New Roman" w:hAnsi="Times New Roman" w:cs="Times New Roman"/>
          <w:sz w:val="28"/>
          <w:szCs w:val="28"/>
        </w:rPr>
        <w:t>中毒过程中</w:t>
      </w:r>
      <w:r w:rsidR="00641FCE" w:rsidRPr="00AC35FD">
        <w:rPr>
          <w:rFonts w:ascii="Times New Roman" w:hAnsi="Times New Roman" w:cs="Times New Roman"/>
          <w:sz w:val="28"/>
          <w:szCs w:val="28"/>
        </w:rPr>
        <w:t>NO</w:t>
      </w:r>
      <w:r w:rsidR="00641FCE" w:rsidRPr="00AC35FD">
        <w:rPr>
          <w:rFonts w:ascii="Times New Roman" w:hAnsi="Times New Roman" w:cs="Times New Roman"/>
          <w:sz w:val="28"/>
          <w:szCs w:val="28"/>
        </w:rPr>
        <w:t>可能通过抑制</w:t>
      </w:r>
      <w:bookmarkStart w:id="13" w:name="OLE_LINK9"/>
      <w:bookmarkStart w:id="14" w:name="OLE_LINK10"/>
      <w:r w:rsidR="00641FCE" w:rsidRPr="00AC35FD">
        <w:rPr>
          <w:rFonts w:ascii="Times New Roman" w:hAnsi="Times New Roman" w:cs="Times New Roman"/>
          <w:sz w:val="28"/>
          <w:szCs w:val="28"/>
        </w:rPr>
        <w:t>O</w:t>
      </w:r>
      <w:r w:rsidR="00641FCE" w:rsidRPr="00AC35FD">
        <w:rPr>
          <w:rFonts w:ascii="Times New Roman" w:hAnsi="Times New Roman" w:cs="Times New Roman"/>
          <w:sz w:val="28"/>
          <w:szCs w:val="28"/>
          <w:vertAlign w:val="subscript"/>
        </w:rPr>
        <w:t>2</w:t>
      </w:r>
      <w:r w:rsidR="00641FCE" w:rsidRPr="00AC35FD">
        <w:rPr>
          <w:rFonts w:ascii="Times New Roman" w:hAnsi="Times New Roman" w:cs="Times New Roman"/>
          <w:sz w:val="28"/>
          <w:szCs w:val="28"/>
          <w:vertAlign w:val="superscript"/>
        </w:rPr>
        <w:t>．－</w:t>
      </w:r>
      <w:bookmarkEnd w:id="13"/>
      <w:bookmarkEnd w:id="14"/>
      <w:r w:rsidR="00C20CB5" w:rsidRPr="00AC35FD">
        <w:rPr>
          <w:rFonts w:ascii="Times New Roman" w:hAnsi="Times New Roman" w:cs="Times New Roman"/>
          <w:sz w:val="28"/>
          <w:szCs w:val="28"/>
        </w:rPr>
        <w:t>和舒张血管起保护</w:t>
      </w:r>
      <w:r w:rsidR="00641FCE" w:rsidRPr="00AC35FD">
        <w:rPr>
          <w:rFonts w:ascii="Times New Roman" w:hAnsi="Times New Roman" w:cs="Times New Roman"/>
          <w:sz w:val="28"/>
          <w:szCs w:val="28"/>
        </w:rPr>
        <w:t>作用</w:t>
      </w:r>
      <w:r w:rsidR="00C20CB5" w:rsidRPr="00AC35FD">
        <w:rPr>
          <w:rFonts w:ascii="Times New Roman" w:hAnsi="Times New Roman" w:cs="Times New Roman"/>
          <w:sz w:val="28"/>
          <w:szCs w:val="28"/>
        </w:rPr>
        <w:t>，</w:t>
      </w:r>
      <w:r w:rsidR="008F4A53" w:rsidRPr="00AC35FD">
        <w:rPr>
          <w:rFonts w:ascii="Times New Roman" w:hAnsi="Times New Roman" w:cs="Times New Roman"/>
          <w:sz w:val="28"/>
          <w:szCs w:val="28"/>
        </w:rPr>
        <w:t>且与</w:t>
      </w:r>
      <w:r w:rsidR="00C20CB5" w:rsidRPr="00AC35FD">
        <w:rPr>
          <w:rFonts w:ascii="Times New Roman" w:hAnsi="Times New Roman" w:cs="Times New Roman"/>
          <w:sz w:val="28"/>
          <w:szCs w:val="28"/>
        </w:rPr>
        <w:t>普通的抗氧化剂</w:t>
      </w:r>
      <w:r w:rsidR="008F4A53" w:rsidRPr="00AC35FD">
        <w:rPr>
          <w:rFonts w:ascii="Times New Roman" w:hAnsi="Times New Roman" w:cs="Times New Roman"/>
          <w:sz w:val="28"/>
          <w:szCs w:val="28"/>
        </w:rPr>
        <w:t>互不</w:t>
      </w:r>
      <w:r w:rsidR="00260788" w:rsidRPr="00AC35FD">
        <w:rPr>
          <w:rFonts w:ascii="Times New Roman" w:hAnsi="Times New Roman" w:cs="Times New Roman"/>
          <w:sz w:val="28"/>
          <w:szCs w:val="28"/>
        </w:rPr>
        <w:t>相干</w:t>
      </w:r>
      <w:r w:rsidR="00C20CB5" w:rsidRPr="00AC35FD">
        <w:rPr>
          <w:rFonts w:ascii="Times New Roman" w:hAnsi="Times New Roman" w:cs="Times New Roman"/>
          <w:sz w:val="28"/>
          <w:szCs w:val="28"/>
        </w:rPr>
        <w:t>。</w:t>
      </w:r>
      <w:r w:rsidR="008F4A53" w:rsidRPr="00AC35FD">
        <w:rPr>
          <w:rFonts w:ascii="Times New Roman" w:hAnsi="Times New Roman" w:cs="Times New Roman"/>
          <w:sz w:val="28"/>
          <w:szCs w:val="28"/>
        </w:rPr>
        <w:t>氨基</w:t>
      </w:r>
      <w:proofErr w:type="gramStart"/>
      <w:r w:rsidR="008F4A53" w:rsidRPr="00AC35FD">
        <w:rPr>
          <w:rFonts w:ascii="Times New Roman" w:hAnsi="Times New Roman" w:cs="Times New Roman"/>
          <w:sz w:val="28"/>
          <w:szCs w:val="28"/>
        </w:rPr>
        <w:t>呱</w:t>
      </w:r>
      <w:proofErr w:type="gramEnd"/>
      <w:r w:rsidR="008F4A53" w:rsidRPr="00AC35FD">
        <w:rPr>
          <w:rFonts w:ascii="Times New Roman" w:hAnsi="Times New Roman" w:cs="Times New Roman"/>
          <w:sz w:val="28"/>
          <w:szCs w:val="28"/>
        </w:rPr>
        <w:t>嘧啶是通过一种目前尚未被知晓的抗氧化原理发</w:t>
      </w:r>
      <w:r w:rsidR="00650CEE" w:rsidRPr="00AC35FD">
        <w:rPr>
          <w:rFonts w:ascii="Times New Roman" w:hAnsi="Times New Roman" w:cs="Times New Roman"/>
          <w:sz w:val="28"/>
          <w:szCs w:val="28"/>
        </w:rPr>
        <w:t>挥</w:t>
      </w:r>
      <w:r w:rsidR="008F4A53" w:rsidRPr="00AC35FD">
        <w:rPr>
          <w:rFonts w:ascii="Times New Roman" w:hAnsi="Times New Roman" w:cs="Times New Roman"/>
          <w:sz w:val="28"/>
          <w:szCs w:val="28"/>
        </w:rPr>
        <w:t>作用</w:t>
      </w:r>
      <w:r w:rsidR="00CA55C9" w:rsidRPr="00AC35FD">
        <w:rPr>
          <w:rFonts w:ascii="Times New Roman" w:hAnsi="Times New Roman" w:cs="Times New Roman"/>
          <w:sz w:val="28"/>
          <w:szCs w:val="28"/>
          <w:vertAlign w:val="superscript"/>
        </w:rPr>
        <w:t>[1</w:t>
      </w:r>
      <w:r w:rsidR="00CA55C9">
        <w:rPr>
          <w:rFonts w:ascii="Times New Roman" w:hAnsi="Times New Roman" w:cs="Times New Roman" w:hint="eastAsia"/>
          <w:sz w:val="28"/>
          <w:szCs w:val="28"/>
          <w:vertAlign w:val="superscript"/>
        </w:rPr>
        <w:t>4</w:t>
      </w:r>
      <w:r w:rsidR="00CA55C9" w:rsidRPr="00AC35FD">
        <w:rPr>
          <w:rFonts w:ascii="Times New Roman" w:hAnsi="Times New Roman" w:cs="Times New Roman"/>
          <w:sz w:val="28"/>
          <w:szCs w:val="28"/>
          <w:vertAlign w:val="superscript"/>
        </w:rPr>
        <w:t>]</w:t>
      </w:r>
      <w:r w:rsidR="00BA1DB6" w:rsidRPr="00AC35FD">
        <w:rPr>
          <w:rFonts w:ascii="Times New Roman" w:hAnsi="Times New Roman" w:cs="Times New Roman"/>
          <w:sz w:val="28"/>
          <w:szCs w:val="28"/>
        </w:rPr>
        <w:t>。</w:t>
      </w:r>
      <w:r w:rsidR="00331DB1" w:rsidRPr="00AC35FD">
        <w:rPr>
          <w:rFonts w:ascii="Times New Roman" w:hAnsi="Times New Roman" w:cs="Times New Roman"/>
          <w:sz w:val="28"/>
          <w:szCs w:val="28"/>
        </w:rPr>
        <w:t>目前</w:t>
      </w:r>
      <w:r w:rsidR="00E54D9D" w:rsidRPr="00AC35FD">
        <w:rPr>
          <w:rFonts w:ascii="Times New Roman" w:hAnsi="Times New Roman" w:cs="Times New Roman"/>
          <w:sz w:val="28"/>
          <w:szCs w:val="28"/>
        </w:rPr>
        <w:t>认为</w:t>
      </w:r>
      <w:r w:rsidR="00BA1DB6" w:rsidRPr="00AC35FD">
        <w:rPr>
          <w:rFonts w:ascii="Times New Roman" w:hAnsi="Times New Roman" w:cs="Times New Roman"/>
          <w:sz w:val="28"/>
          <w:szCs w:val="28"/>
        </w:rPr>
        <w:t>NO</w:t>
      </w:r>
      <w:r w:rsidR="00BA1DB6" w:rsidRPr="00AC35FD">
        <w:rPr>
          <w:rFonts w:ascii="Times New Roman" w:hAnsi="Times New Roman" w:cs="Times New Roman"/>
          <w:sz w:val="28"/>
          <w:szCs w:val="28"/>
        </w:rPr>
        <w:t>作为</w:t>
      </w:r>
      <w:proofErr w:type="gramStart"/>
      <w:r w:rsidR="00203623" w:rsidRPr="00AC35FD">
        <w:rPr>
          <w:rFonts w:ascii="Times New Roman" w:hAnsi="Times New Roman" w:cs="Times New Roman"/>
          <w:sz w:val="28"/>
          <w:szCs w:val="28"/>
        </w:rPr>
        <w:t>介</w:t>
      </w:r>
      <w:proofErr w:type="gramEnd"/>
      <w:r w:rsidR="00203623" w:rsidRPr="00AC35FD">
        <w:rPr>
          <w:rFonts w:ascii="Times New Roman" w:hAnsi="Times New Roman" w:cs="Times New Roman"/>
          <w:sz w:val="28"/>
          <w:szCs w:val="28"/>
        </w:rPr>
        <w:t>导</w:t>
      </w:r>
      <w:r w:rsidR="00BA1DB6" w:rsidRPr="00AC35FD">
        <w:rPr>
          <w:rFonts w:ascii="Times New Roman" w:hAnsi="Times New Roman" w:cs="Times New Roman"/>
          <w:sz w:val="28"/>
          <w:szCs w:val="28"/>
        </w:rPr>
        <w:t>PQ</w:t>
      </w:r>
      <w:r w:rsidR="00BA1DB6" w:rsidRPr="00AC35FD">
        <w:rPr>
          <w:rFonts w:ascii="Times New Roman" w:hAnsi="Times New Roman" w:cs="Times New Roman"/>
          <w:sz w:val="28"/>
          <w:szCs w:val="28"/>
        </w:rPr>
        <w:t>中毒中的一个关键</w:t>
      </w:r>
      <w:r w:rsidR="00E54D9D" w:rsidRPr="00AC35FD">
        <w:rPr>
          <w:rFonts w:ascii="Times New Roman" w:hAnsi="Times New Roman" w:cs="Times New Roman"/>
          <w:sz w:val="28"/>
          <w:szCs w:val="28"/>
        </w:rPr>
        <w:t>因子</w:t>
      </w:r>
      <w:r w:rsidR="00331DB1" w:rsidRPr="00AC35FD">
        <w:rPr>
          <w:rFonts w:ascii="Times New Roman" w:hAnsi="Times New Roman" w:cs="Times New Roman"/>
          <w:sz w:val="28"/>
          <w:szCs w:val="28"/>
        </w:rPr>
        <w:t>，</w:t>
      </w:r>
      <w:r w:rsidR="00E54D9D" w:rsidRPr="00AC35FD">
        <w:rPr>
          <w:rFonts w:ascii="Times New Roman" w:hAnsi="Times New Roman" w:cs="Times New Roman"/>
          <w:sz w:val="28"/>
          <w:szCs w:val="28"/>
        </w:rPr>
        <w:t>可能是通过</w:t>
      </w:r>
      <w:r w:rsidR="00331DB1" w:rsidRPr="00AC35FD">
        <w:rPr>
          <w:rFonts w:ascii="Times New Roman" w:hAnsi="Times New Roman" w:cs="Times New Roman"/>
          <w:sz w:val="28"/>
          <w:szCs w:val="28"/>
        </w:rPr>
        <w:t>一些</w:t>
      </w:r>
      <w:r w:rsidR="00E54D9D" w:rsidRPr="00AC35FD">
        <w:rPr>
          <w:rFonts w:ascii="Times New Roman" w:hAnsi="Times New Roman" w:cs="Times New Roman"/>
          <w:sz w:val="28"/>
          <w:szCs w:val="28"/>
        </w:rPr>
        <w:t>特殊物质调控</w:t>
      </w:r>
      <w:proofErr w:type="spellStart"/>
      <w:r w:rsidR="00E54D9D" w:rsidRPr="00AC35FD">
        <w:rPr>
          <w:rFonts w:ascii="Times New Roman" w:hAnsi="Times New Roman" w:cs="Times New Roman"/>
          <w:sz w:val="28"/>
          <w:szCs w:val="28"/>
        </w:rPr>
        <w:t>NOS</w:t>
      </w:r>
      <w:r w:rsidR="004A5512" w:rsidRPr="00AC35FD">
        <w:rPr>
          <w:rFonts w:ascii="Times New Roman" w:hAnsi="Times New Roman" w:cs="Times New Roman"/>
          <w:sz w:val="28"/>
          <w:szCs w:val="28"/>
        </w:rPr>
        <w:t>mRNA</w:t>
      </w:r>
      <w:proofErr w:type="spellEnd"/>
      <w:r w:rsidR="00331DB1" w:rsidRPr="00AC35FD">
        <w:rPr>
          <w:rFonts w:ascii="Times New Roman" w:hAnsi="Times New Roman" w:cs="Times New Roman"/>
          <w:sz w:val="28"/>
          <w:szCs w:val="28"/>
        </w:rPr>
        <w:t>的表达，而发挥着着目前</w:t>
      </w:r>
      <w:r w:rsidR="004A5512" w:rsidRPr="00AC35FD">
        <w:rPr>
          <w:rFonts w:ascii="Times New Roman" w:hAnsi="Times New Roman" w:cs="Times New Roman"/>
          <w:sz w:val="28"/>
          <w:szCs w:val="28"/>
        </w:rPr>
        <w:t>我们</w:t>
      </w:r>
      <w:r w:rsidR="003C5A92" w:rsidRPr="00AC35FD">
        <w:rPr>
          <w:rFonts w:ascii="Times New Roman" w:hAnsi="Times New Roman" w:cs="Times New Roman"/>
          <w:sz w:val="28"/>
          <w:szCs w:val="28"/>
        </w:rPr>
        <w:t>尚不清楚</w:t>
      </w:r>
      <w:r w:rsidR="00331DB1" w:rsidRPr="00AC35FD">
        <w:rPr>
          <w:rFonts w:ascii="Times New Roman" w:hAnsi="Times New Roman" w:cs="Times New Roman"/>
          <w:sz w:val="28"/>
          <w:szCs w:val="28"/>
        </w:rPr>
        <w:t>其具体机制的</w:t>
      </w:r>
      <w:r w:rsidR="00E54D9D" w:rsidRPr="00AC35FD">
        <w:rPr>
          <w:rFonts w:ascii="Times New Roman" w:hAnsi="Times New Roman" w:cs="Times New Roman"/>
          <w:sz w:val="28"/>
          <w:szCs w:val="28"/>
        </w:rPr>
        <w:t>抗氧化作用</w:t>
      </w:r>
      <w:r w:rsidR="00331DB1" w:rsidRPr="00AC35FD">
        <w:rPr>
          <w:rFonts w:ascii="Times New Roman" w:hAnsi="Times New Roman" w:cs="Times New Roman"/>
          <w:sz w:val="28"/>
          <w:szCs w:val="28"/>
        </w:rPr>
        <w:t>。这些</w:t>
      </w:r>
      <w:r w:rsidR="004A5512" w:rsidRPr="00AC35FD">
        <w:rPr>
          <w:rFonts w:ascii="Times New Roman" w:hAnsi="Times New Roman" w:cs="Times New Roman"/>
          <w:sz w:val="28"/>
          <w:szCs w:val="28"/>
        </w:rPr>
        <w:t>可能</w:t>
      </w:r>
      <w:r w:rsidR="00331DB1" w:rsidRPr="00AC35FD">
        <w:rPr>
          <w:rFonts w:ascii="Times New Roman" w:hAnsi="Times New Roman" w:cs="Times New Roman"/>
          <w:sz w:val="28"/>
          <w:szCs w:val="28"/>
        </w:rPr>
        <w:t>物质</w:t>
      </w:r>
      <w:r w:rsidR="00DB54A6" w:rsidRPr="00AC35FD">
        <w:rPr>
          <w:rFonts w:ascii="Times New Roman" w:hAnsi="Times New Roman" w:cs="Times New Roman"/>
          <w:sz w:val="28"/>
          <w:szCs w:val="28"/>
        </w:rPr>
        <w:t>包括</w:t>
      </w:r>
      <w:r w:rsidR="00594A70" w:rsidRPr="00AC35FD">
        <w:rPr>
          <w:rFonts w:ascii="Times New Roman" w:hAnsi="Times New Roman" w:cs="Times New Roman"/>
          <w:sz w:val="28"/>
          <w:szCs w:val="28"/>
        </w:rPr>
        <w:t>N-</w:t>
      </w:r>
      <w:r w:rsidR="00594A70" w:rsidRPr="00AC35FD">
        <w:rPr>
          <w:rFonts w:ascii="Times New Roman" w:hAnsi="Times New Roman" w:cs="Times New Roman"/>
          <w:sz w:val="28"/>
          <w:szCs w:val="28"/>
        </w:rPr>
        <w:t>硝基</w:t>
      </w:r>
      <w:r w:rsidR="00594A70" w:rsidRPr="00AC35FD">
        <w:rPr>
          <w:rFonts w:ascii="Times New Roman" w:hAnsi="Times New Roman" w:cs="Times New Roman"/>
          <w:sz w:val="28"/>
          <w:szCs w:val="28"/>
        </w:rPr>
        <w:t>-</w:t>
      </w:r>
      <w:r w:rsidR="00594A70" w:rsidRPr="00AC35FD">
        <w:rPr>
          <w:rFonts w:ascii="Times New Roman" w:hAnsi="Times New Roman" w:cs="Times New Roman"/>
          <w:sz w:val="28"/>
          <w:szCs w:val="28"/>
        </w:rPr>
        <w:t>精氨酸酯（</w:t>
      </w:r>
      <w:r w:rsidR="00594A70" w:rsidRPr="00AC35FD">
        <w:rPr>
          <w:rFonts w:ascii="Times New Roman" w:hAnsi="Times New Roman" w:cs="Times New Roman"/>
          <w:sz w:val="28"/>
          <w:szCs w:val="28"/>
        </w:rPr>
        <w:t>L-NAME</w:t>
      </w:r>
      <w:r w:rsidR="00594A70" w:rsidRPr="00AC35FD">
        <w:rPr>
          <w:rFonts w:ascii="Times New Roman" w:hAnsi="Times New Roman" w:cs="Times New Roman"/>
          <w:sz w:val="28"/>
          <w:szCs w:val="28"/>
        </w:rPr>
        <w:t>）这类</w:t>
      </w:r>
      <w:r w:rsidR="00594A70" w:rsidRPr="00AC35FD">
        <w:rPr>
          <w:rFonts w:ascii="Times New Roman" w:hAnsi="Times New Roman" w:cs="Times New Roman"/>
          <w:sz w:val="28"/>
          <w:szCs w:val="28"/>
        </w:rPr>
        <w:t>NOS</w:t>
      </w:r>
      <w:r w:rsidR="00B65DB0" w:rsidRPr="00AC35FD">
        <w:rPr>
          <w:rFonts w:ascii="Times New Roman" w:hAnsi="Times New Roman" w:cs="Times New Roman"/>
          <w:sz w:val="28"/>
          <w:szCs w:val="28"/>
        </w:rPr>
        <w:t>选择性竞争性抑制剂</w:t>
      </w:r>
      <w:r w:rsidR="00CA55C9" w:rsidRPr="00AC35FD">
        <w:rPr>
          <w:rFonts w:ascii="Times New Roman" w:hAnsi="Times New Roman" w:cs="Times New Roman"/>
          <w:sz w:val="28"/>
          <w:szCs w:val="28"/>
          <w:vertAlign w:val="superscript"/>
        </w:rPr>
        <w:t>[1</w:t>
      </w:r>
      <w:r w:rsidR="00CA55C9">
        <w:rPr>
          <w:rFonts w:ascii="Times New Roman" w:hAnsi="Times New Roman" w:cs="Times New Roman" w:hint="eastAsia"/>
          <w:sz w:val="28"/>
          <w:szCs w:val="28"/>
          <w:vertAlign w:val="superscript"/>
        </w:rPr>
        <w:t>5</w:t>
      </w:r>
      <w:r w:rsidR="00CA55C9" w:rsidRPr="00AC35FD">
        <w:rPr>
          <w:rFonts w:ascii="Times New Roman" w:hAnsi="Times New Roman" w:cs="Times New Roman"/>
          <w:sz w:val="28"/>
          <w:szCs w:val="28"/>
          <w:vertAlign w:val="superscript"/>
        </w:rPr>
        <w:t>]</w:t>
      </w:r>
      <w:r w:rsidR="00B65DB0" w:rsidRPr="00AC35FD">
        <w:rPr>
          <w:rFonts w:ascii="Times New Roman" w:hAnsi="Times New Roman" w:cs="Times New Roman"/>
          <w:sz w:val="28"/>
          <w:szCs w:val="28"/>
        </w:rPr>
        <w:t>。</w:t>
      </w:r>
      <w:r w:rsidR="00ED4AE9" w:rsidRPr="00AC35FD">
        <w:rPr>
          <w:rFonts w:ascii="Times New Roman" w:hAnsi="Times New Roman" w:cs="Times New Roman"/>
          <w:sz w:val="28"/>
          <w:szCs w:val="28"/>
        </w:rPr>
        <w:t>实验</w:t>
      </w:r>
      <w:r w:rsidR="00637DAD" w:rsidRPr="00AC35FD">
        <w:rPr>
          <w:rFonts w:ascii="Times New Roman" w:hAnsi="Times New Roman" w:cs="Times New Roman"/>
          <w:sz w:val="28"/>
          <w:szCs w:val="28"/>
        </w:rPr>
        <w:t>还</w:t>
      </w:r>
      <w:r w:rsidR="00ED4AE9" w:rsidRPr="00AC35FD">
        <w:rPr>
          <w:rFonts w:ascii="Times New Roman" w:hAnsi="Times New Roman" w:cs="Times New Roman"/>
          <w:sz w:val="28"/>
          <w:szCs w:val="28"/>
        </w:rPr>
        <w:t>证实，</w:t>
      </w:r>
      <w:r w:rsidR="00594A70" w:rsidRPr="00AC35FD">
        <w:rPr>
          <w:rFonts w:ascii="Times New Roman" w:hAnsi="Times New Roman" w:cs="Times New Roman"/>
          <w:sz w:val="28"/>
          <w:szCs w:val="28"/>
        </w:rPr>
        <w:t>发挥抗氧化作用的</w:t>
      </w:r>
      <w:r w:rsidR="00ED4AE9" w:rsidRPr="00AC35FD">
        <w:rPr>
          <w:rFonts w:ascii="Times New Roman" w:hAnsi="Times New Roman" w:cs="Times New Roman"/>
          <w:sz w:val="28"/>
          <w:szCs w:val="28"/>
        </w:rPr>
        <w:t>精氨酸必须是</w:t>
      </w:r>
      <w:r w:rsidR="00ED4AE9" w:rsidRPr="00AC35FD">
        <w:rPr>
          <w:rFonts w:ascii="Times New Roman" w:hAnsi="Times New Roman" w:cs="Times New Roman"/>
          <w:sz w:val="28"/>
          <w:szCs w:val="28"/>
        </w:rPr>
        <w:t>L-</w:t>
      </w:r>
      <w:r w:rsidR="00ED4AE9" w:rsidRPr="00AC35FD">
        <w:rPr>
          <w:rFonts w:ascii="Times New Roman" w:hAnsi="Times New Roman" w:cs="Times New Roman"/>
          <w:sz w:val="28"/>
          <w:szCs w:val="28"/>
        </w:rPr>
        <w:t>精氨酸，如果是</w:t>
      </w:r>
      <w:r w:rsidR="00ED4AE9" w:rsidRPr="00AC35FD">
        <w:rPr>
          <w:rFonts w:ascii="Times New Roman" w:hAnsi="Times New Roman" w:cs="Times New Roman"/>
          <w:sz w:val="28"/>
          <w:szCs w:val="28"/>
        </w:rPr>
        <w:t>D-</w:t>
      </w:r>
      <w:r w:rsidR="00ED4AE9" w:rsidRPr="00AC35FD">
        <w:rPr>
          <w:rFonts w:ascii="Times New Roman" w:hAnsi="Times New Roman" w:cs="Times New Roman"/>
          <w:sz w:val="28"/>
          <w:szCs w:val="28"/>
        </w:rPr>
        <w:t>精氨酸，则没有抗氧化作用</w:t>
      </w:r>
      <w:r w:rsidR="00CA55C9" w:rsidRPr="00AC35FD">
        <w:rPr>
          <w:rFonts w:ascii="Times New Roman" w:hAnsi="Times New Roman" w:cs="Times New Roman"/>
          <w:sz w:val="28"/>
          <w:szCs w:val="28"/>
          <w:vertAlign w:val="superscript"/>
        </w:rPr>
        <w:t>[1</w:t>
      </w:r>
      <w:r w:rsidR="00CA55C9">
        <w:rPr>
          <w:rFonts w:ascii="Times New Roman" w:hAnsi="Times New Roman" w:cs="Times New Roman" w:hint="eastAsia"/>
          <w:sz w:val="28"/>
          <w:szCs w:val="28"/>
          <w:vertAlign w:val="superscript"/>
        </w:rPr>
        <w:t>6</w:t>
      </w:r>
      <w:r w:rsidR="00CA55C9" w:rsidRPr="00AC35FD">
        <w:rPr>
          <w:rFonts w:ascii="Times New Roman" w:hAnsi="Times New Roman" w:cs="Times New Roman"/>
          <w:sz w:val="28"/>
          <w:szCs w:val="28"/>
          <w:vertAlign w:val="superscript"/>
        </w:rPr>
        <w:t>]</w:t>
      </w:r>
      <w:r w:rsidR="00ED4AE9" w:rsidRPr="00AC35FD">
        <w:rPr>
          <w:rFonts w:ascii="Times New Roman" w:hAnsi="Times New Roman" w:cs="Times New Roman"/>
          <w:sz w:val="28"/>
          <w:szCs w:val="28"/>
        </w:rPr>
        <w:t>。</w:t>
      </w:r>
      <w:r w:rsidR="00E93CB6" w:rsidRPr="00AC35FD">
        <w:rPr>
          <w:rFonts w:ascii="Times New Roman" w:hAnsi="Times New Roman" w:cs="Times New Roman"/>
          <w:sz w:val="28"/>
          <w:szCs w:val="28"/>
        </w:rPr>
        <w:t>在由</w:t>
      </w:r>
      <w:r w:rsidR="00E93CB6" w:rsidRPr="00AC35FD">
        <w:rPr>
          <w:rFonts w:ascii="Times New Roman" w:hAnsi="Times New Roman" w:cs="Times New Roman"/>
          <w:sz w:val="28"/>
          <w:szCs w:val="28"/>
        </w:rPr>
        <w:t>PQ</w:t>
      </w:r>
      <w:r w:rsidR="00E93CB6" w:rsidRPr="00AC35FD">
        <w:rPr>
          <w:rFonts w:ascii="Times New Roman" w:hAnsi="Times New Roman" w:cs="Times New Roman"/>
          <w:sz w:val="28"/>
          <w:szCs w:val="28"/>
        </w:rPr>
        <w:t>中毒导致的肺损伤中，关于</w:t>
      </w:r>
      <w:r w:rsidR="00E93CB6" w:rsidRPr="00AC35FD">
        <w:rPr>
          <w:rFonts w:ascii="Times New Roman" w:hAnsi="Times New Roman" w:cs="Times New Roman"/>
          <w:sz w:val="28"/>
          <w:szCs w:val="28"/>
        </w:rPr>
        <w:t>NO</w:t>
      </w:r>
      <w:r w:rsidR="00E93CB6" w:rsidRPr="00AC35FD">
        <w:rPr>
          <w:rFonts w:ascii="Times New Roman" w:hAnsi="Times New Roman" w:cs="Times New Roman"/>
          <w:sz w:val="28"/>
          <w:szCs w:val="28"/>
        </w:rPr>
        <w:t>的作用机制目前为止</w:t>
      </w:r>
      <w:r w:rsidR="00977958" w:rsidRPr="00AC35FD">
        <w:rPr>
          <w:rFonts w:ascii="Times New Roman" w:hAnsi="Times New Roman" w:cs="Times New Roman"/>
          <w:sz w:val="28"/>
          <w:szCs w:val="28"/>
        </w:rPr>
        <w:t>还有待进一步研究。另外如何使外源性的</w:t>
      </w:r>
      <w:r w:rsidR="00977958" w:rsidRPr="00AC35FD">
        <w:rPr>
          <w:rFonts w:ascii="Times New Roman" w:hAnsi="Times New Roman" w:cs="Times New Roman"/>
          <w:sz w:val="28"/>
          <w:szCs w:val="28"/>
        </w:rPr>
        <w:t>NO</w:t>
      </w:r>
      <w:r w:rsidR="002A5A56" w:rsidRPr="00AC35FD">
        <w:rPr>
          <w:rFonts w:ascii="Times New Roman" w:hAnsi="Times New Roman" w:cs="Times New Roman"/>
          <w:sz w:val="28"/>
          <w:szCs w:val="28"/>
        </w:rPr>
        <w:t>在</w:t>
      </w:r>
      <w:r w:rsidR="002A5A56" w:rsidRPr="00AC35FD">
        <w:rPr>
          <w:rFonts w:ascii="Times New Roman" w:hAnsi="Times New Roman" w:cs="Times New Roman"/>
          <w:sz w:val="28"/>
          <w:szCs w:val="28"/>
        </w:rPr>
        <w:t>PQ</w:t>
      </w:r>
      <w:r w:rsidR="002A5A56" w:rsidRPr="00AC35FD">
        <w:rPr>
          <w:rFonts w:ascii="Times New Roman" w:hAnsi="Times New Roman" w:cs="Times New Roman"/>
          <w:sz w:val="28"/>
          <w:szCs w:val="28"/>
        </w:rPr>
        <w:t>中毒后</w:t>
      </w:r>
      <w:r w:rsidR="001424B2">
        <w:rPr>
          <w:rFonts w:ascii="Times New Roman" w:hAnsi="Times New Roman" w:cs="Times New Roman" w:hint="eastAsia"/>
          <w:sz w:val="28"/>
          <w:szCs w:val="28"/>
        </w:rPr>
        <w:t>在机</w:t>
      </w:r>
      <w:r w:rsidR="002A5A56" w:rsidRPr="00AC35FD">
        <w:rPr>
          <w:rFonts w:ascii="Times New Roman" w:hAnsi="Times New Roman" w:cs="Times New Roman"/>
          <w:sz w:val="28"/>
          <w:szCs w:val="28"/>
        </w:rPr>
        <w:t>体内</w:t>
      </w:r>
      <w:r w:rsidR="00977958" w:rsidRPr="00AC35FD">
        <w:rPr>
          <w:rFonts w:ascii="Times New Roman" w:hAnsi="Times New Roman" w:cs="Times New Roman"/>
          <w:sz w:val="28"/>
          <w:szCs w:val="28"/>
        </w:rPr>
        <w:t>具有</w:t>
      </w:r>
      <w:r w:rsidR="001424B2">
        <w:rPr>
          <w:rFonts w:ascii="Times New Roman" w:hAnsi="Times New Roman" w:cs="Times New Roman" w:hint="eastAsia"/>
          <w:sz w:val="28"/>
          <w:szCs w:val="28"/>
        </w:rPr>
        <w:t>生物</w:t>
      </w:r>
      <w:r w:rsidR="00977958" w:rsidRPr="00AC35FD">
        <w:rPr>
          <w:rFonts w:ascii="Times New Roman" w:hAnsi="Times New Roman" w:cs="Times New Roman"/>
          <w:sz w:val="28"/>
          <w:szCs w:val="28"/>
        </w:rPr>
        <w:t>活性也是</w:t>
      </w:r>
      <w:r w:rsidR="002A5A56" w:rsidRPr="00AC35FD">
        <w:rPr>
          <w:rFonts w:ascii="Times New Roman" w:hAnsi="Times New Roman" w:cs="Times New Roman"/>
          <w:sz w:val="28"/>
          <w:szCs w:val="28"/>
        </w:rPr>
        <w:t>今后研究的</w:t>
      </w:r>
      <w:proofErr w:type="gramStart"/>
      <w:r w:rsidR="00977958" w:rsidRPr="00AC35FD">
        <w:rPr>
          <w:rFonts w:ascii="Times New Roman" w:hAnsi="Times New Roman" w:cs="Times New Roman"/>
          <w:sz w:val="28"/>
          <w:szCs w:val="28"/>
        </w:rPr>
        <w:t>一</w:t>
      </w:r>
      <w:proofErr w:type="gramEnd"/>
      <w:r w:rsidR="00977958" w:rsidRPr="00AC35FD">
        <w:rPr>
          <w:rFonts w:ascii="Times New Roman" w:hAnsi="Times New Roman" w:cs="Times New Roman"/>
          <w:sz w:val="28"/>
          <w:szCs w:val="28"/>
        </w:rPr>
        <w:t>大方向。</w:t>
      </w:r>
    </w:p>
    <w:p w:rsidR="00CC7E72" w:rsidRPr="00AC35FD" w:rsidRDefault="002A5A56" w:rsidP="00534582">
      <w:pPr>
        <w:rPr>
          <w:rFonts w:ascii="Times New Roman" w:hAnsi="Times New Roman" w:cs="Times New Roman"/>
          <w:sz w:val="28"/>
          <w:szCs w:val="28"/>
        </w:rPr>
      </w:pPr>
      <w:r w:rsidRPr="00AC35FD">
        <w:rPr>
          <w:rFonts w:ascii="Times New Roman" w:hAnsi="Times New Roman" w:cs="Times New Roman"/>
          <w:b/>
          <w:sz w:val="28"/>
          <w:szCs w:val="28"/>
        </w:rPr>
        <w:t xml:space="preserve">4 </w:t>
      </w:r>
      <w:r w:rsidR="00AA0CF5" w:rsidRPr="00AC35FD">
        <w:rPr>
          <w:rFonts w:ascii="Times New Roman" w:hAnsi="Times New Roman" w:cs="Times New Roman"/>
          <w:b/>
          <w:sz w:val="28"/>
          <w:szCs w:val="28"/>
        </w:rPr>
        <w:t xml:space="preserve"> </w:t>
      </w:r>
      <w:r w:rsidR="00CC7E72" w:rsidRPr="00AC35FD">
        <w:rPr>
          <w:rFonts w:ascii="Times New Roman" w:hAnsi="Times New Roman" w:cs="Times New Roman"/>
          <w:sz w:val="28"/>
          <w:szCs w:val="28"/>
        </w:rPr>
        <w:t>NO</w:t>
      </w:r>
      <w:r w:rsidR="00D315E9" w:rsidRPr="00AC35FD">
        <w:rPr>
          <w:rFonts w:ascii="Times New Roman" w:hAnsi="Times New Roman" w:cs="Times New Roman"/>
          <w:sz w:val="28"/>
          <w:szCs w:val="28"/>
        </w:rPr>
        <w:t>在</w:t>
      </w:r>
      <w:r w:rsidR="00CC7E72" w:rsidRPr="00AC35FD">
        <w:rPr>
          <w:rFonts w:ascii="Times New Roman" w:hAnsi="Times New Roman" w:cs="Times New Roman"/>
          <w:sz w:val="28"/>
          <w:szCs w:val="28"/>
        </w:rPr>
        <w:t>PQ</w:t>
      </w:r>
      <w:r w:rsidR="00CC7E72" w:rsidRPr="00AC35FD">
        <w:rPr>
          <w:rFonts w:ascii="Times New Roman" w:hAnsi="Times New Roman" w:cs="Times New Roman"/>
          <w:sz w:val="28"/>
          <w:szCs w:val="28"/>
        </w:rPr>
        <w:t>中毒导致的神经变性性损伤</w:t>
      </w:r>
      <w:r w:rsidR="00D315E9" w:rsidRPr="00AC35FD">
        <w:rPr>
          <w:rFonts w:ascii="Times New Roman" w:hAnsi="Times New Roman" w:cs="Times New Roman"/>
          <w:sz w:val="28"/>
          <w:szCs w:val="28"/>
        </w:rPr>
        <w:t>中</w:t>
      </w:r>
      <w:r w:rsidR="00CC7E72" w:rsidRPr="00AC35FD">
        <w:rPr>
          <w:rFonts w:ascii="Times New Roman" w:hAnsi="Times New Roman" w:cs="Times New Roman"/>
          <w:sz w:val="28"/>
          <w:szCs w:val="28"/>
        </w:rPr>
        <w:t>的作用机制</w:t>
      </w:r>
    </w:p>
    <w:p w:rsidR="001424B2" w:rsidRDefault="006F2B61" w:rsidP="006F2B61">
      <w:pPr>
        <w:ind w:firstLineChars="200" w:firstLine="560"/>
        <w:rPr>
          <w:rFonts w:ascii="Times New Roman" w:hAnsi="Times New Roman" w:cs="Times New Roman"/>
          <w:sz w:val="28"/>
          <w:szCs w:val="28"/>
        </w:rPr>
      </w:pPr>
      <w:r w:rsidRPr="00AC35FD">
        <w:rPr>
          <w:rFonts w:ascii="Times New Roman" w:hAnsi="Times New Roman" w:cs="Times New Roman"/>
          <w:sz w:val="28"/>
          <w:szCs w:val="28"/>
        </w:rPr>
        <w:t>流行病学调查结果显示应用在农业上的</w:t>
      </w:r>
      <w:r w:rsidR="001424B2">
        <w:rPr>
          <w:rFonts w:ascii="Times New Roman" w:hAnsi="Times New Roman" w:cs="Times New Roman" w:hint="eastAsia"/>
          <w:sz w:val="28"/>
          <w:szCs w:val="28"/>
        </w:rPr>
        <w:t>某些</w:t>
      </w:r>
      <w:r w:rsidRPr="00AC35FD">
        <w:rPr>
          <w:rFonts w:ascii="Times New Roman" w:hAnsi="Times New Roman" w:cs="Times New Roman"/>
          <w:sz w:val="28"/>
          <w:szCs w:val="28"/>
        </w:rPr>
        <w:t>化学药品很有</w:t>
      </w:r>
      <w:r w:rsidR="005727EB" w:rsidRPr="00AC35FD">
        <w:rPr>
          <w:rFonts w:ascii="Times New Roman" w:hAnsi="Times New Roman" w:cs="Times New Roman"/>
          <w:sz w:val="28"/>
          <w:szCs w:val="28"/>
        </w:rPr>
        <w:t>可能是帕金森病</w:t>
      </w:r>
      <w:r w:rsidR="005727EB" w:rsidRPr="00AC35FD">
        <w:rPr>
          <w:rFonts w:ascii="Times New Roman" w:hAnsi="Times New Roman" w:cs="Times New Roman"/>
          <w:sz w:val="28"/>
          <w:szCs w:val="28"/>
        </w:rPr>
        <w:t>(PD)</w:t>
      </w:r>
      <w:r w:rsidR="005727EB" w:rsidRPr="00AC35FD">
        <w:rPr>
          <w:rFonts w:ascii="Times New Roman" w:hAnsi="Times New Roman" w:cs="Times New Roman"/>
          <w:sz w:val="28"/>
          <w:szCs w:val="28"/>
        </w:rPr>
        <w:t>以及阿尔茨海默病（</w:t>
      </w:r>
      <w:r w:rsidR="005727EB" w:rsidRPr="00AC35FD">
        <w:rPr>
          <w:rFonts w:ascii="Times New Roman" w:hAnsi="Times New Roman" w:cs="Times New Roman"/>
          <w:sz w:val="28"/>
          <w:szCs w:val="28"/>
        </w:rPr>
        <w:t>ALZ</w:t>
      </w:r>
      <w:r w:rsidR="005727EB" w:rsidRPr="00AC35FD">
        <w:rPr>
          <w:rFonts w:ascii="Times New Roman" w:hAnsi="Times New Roman" w:cs="Times New Roman"/>
          <w:sz w:val="28"/>
          <w:szCs w:val="28"/>
        </w:rPr>
        <w:t>）的潜在环境致病因素。</w:t>
      </w:r>
    </w:p>
    <w:p w:rsidR="00CC7E72" w:rsidRPr="00AC35FD" w:rsidRDefault="00977958" w:rsidP="001424B2">
      <w:pPr>
        <w:rPr>
          <w:rFonts w:ascii="Times New Roman" w:hAnsi="Times New Roman" w:cs="Times New Roman"/>
          <w:sz w:val="28"/>
          <w:szCs w:val="28"/>
        </w:rPr>
      </w:pPr>
      <w:r w:rsidRPr="00AC35FD">
        <w:rPr>
          <w:rFonts w:ascii="Times New Roman" w:hAnsi="Times New Roman" w:cs="Times New Roman"/>
          <w:sz w:val="28"/>
          <w:szCs w:val="28"/>
        </w:rPr>
        <w:t>1</w:t>
      </w:r>
      <w:r w:rsidRPr="00AC35FD">
        <w:rPr>
          <w:rFonts w:ascii="Times New Roman" w:hAnsi="Times New Roman" w:cs="Times New Roman"/>
          <w:sz w:val="28"/>
          <w:szCs w:val="28"/>
        </w:rPr>
        <w:t>、</w:t>
      </w:r>
      <w:r w:rsidRPr="00AC35FD">
        <w:rPr>
          <w:rFonts w:ascii="Times New Roman" w:hAnsi="Times New Roman" w:cs="Times New Roman"/>
          <w:sz w:val="28"/>
          <w:szCs w:val="28"/>
        </w:rPr>
        <w:t>4-</w:t>
      </w:r>
      <w:r w:rsidRPr="00AC35FD">
        <w:rPr>
          <w:rFonts w:ascii="Times New Roman" w:hAnsi="Times New Roman" w:cs="Times New Roman"/>
          <w:sz w:val="28"/>
          <w:szCs w:val="28"/>
        </w:rPr>
        <w:t>二甲基联吡啶阳离子（</w:t>
      </w:r>
      <w:r w:rsidRPr="00AC35FD">
        <w:rPr>
          <w:rFonts w:ascii="Times New Roman" w:hAnsi="Times New Roman" w:cs="Times New Roman"/>
          <w:sz w:val="28"/>
          <w:szCs w:val="28"/>
        </w:rPr>
        <w:t>MPP</w:t>
      </w:r>
      <w:r w:rsidRPr="00AC35FD">
        <w:rPr>
          <w:rFonts w:ascii="Times New Roman" w:hAnsi="Times New Roman" w:cs="Times New Roman"/>
          <w:sz w:val="28"/>
          <w:szCs w:val="28"/>
          <w:vertAlign w:val="superscript"/>
        </w:rPr>
        <w:t>+</w:t>
      </w:r>
      <w:r w:rsidRPr="00AC35FD">
        <w:rPr>
          <w:rFonts w:ascii="Times New Roman" w:hAnsi="Times New Roman" w:cs="Times New Roman"/>
          <w:sz w:val="28"/>
          <w:szCs w:val="28"/>
        </w:rPr>
        <w:t>）</w:t>
      </w:r>
      <w:r w:rsidR="00322B06" w:rsidRPr="00AC35FD">
        <w:rPr>
          <w:rFonts w:ascii="Times New Roman" w:hAnsi="Times New Roman" w:cs="Times New Roman"/>
          <w:sz w:val="28"/>
          <w:szCs w:val="28"/>
        </w:rPr>
        <w:t>是</w:t>
      </w:r>
      <w:r w:rsidR="002331AE" w:rsidRPr="00AC35FD">
        <w:rPr>
          <w:rFonts w:ascii="Times New Roman" w:hAnsi="Times New Roman" w:cs="Times New Roman"/>
          <w:sz w:val="28"/>
          <w:szCs w:val="28"/>
        </w:rPr>
        <w:t>合成海洛因混合物</w:t>
      </w:r>
      <w:r w:rsidR="006F2B61" w:rsidRPr="00AC35FD">
        <w:rPr>
          <w:rFonts w:ascii="Times New Roman" w:hAnsi="Times New Roman" w:cs="Times New Roman"/>
          <w:sz w:val="28"/>
          <w:szCs w:val="28"/>
        </w:rPr>
        <w:t>（</w:t>
      </w:r>
      <w:r w:rsidR="005727EB" w:rsidRPr="00AC35FD">
        <w:rPr>
          <w:rFonts w:ascii="Times New Roman" w:hAnsi="Times New Roman" w:cs="Times New Roman"/>
          <w:sz w:val="28"/>
          <w:szCs w:val="28"/>
        </w:rPr>
        <w:t>MTDP</w:t>
      </w:r>
      <w:r w:rsidR="006F2B61" w:rsidRPr="00AC35FD">
        <w:rPr>
          <w:rFonts w:ascii="Times New Roman" w:hAnsi="Times New Roman" w:cs="Times New Roman"/>
          <w:sz w:val="28"/>
          <w:szCs w:val="28"/>
        </w:rPr>
        <w:t>）</w:t>
      </w:r>
      <w:r w:rsidR="002331AE" w:rsidRPr="00AC35FD">
        <w:rPr>
          <w:rFonts w:ascii="Times New Roman" w:hAnsi="Times New Roman" w:cs="Times New Roman"/>
          <w:sz w:val="28"/>
          <w:szCs w:val="28"/>
        </w:rPr>
        <w:t>活性成分</w:t>
      </w:r>
      <w:r w:rsidR="00322B06" w:rsidRPr="00AC35FD">
        <w:rPr>
          <w:rFonts w:ascii="Times New Roman" w:hAnsi="Times New Roman" w:cs="Times New Roman"/>
          <w:sz w:val="28"/>
          <w:szCs w:val="28"/>
        </w:rPr>
        <w:t>，</w:t>
      </w:r>
      <w:r w:rsidR="002331AE" w:rsidRPr="00AC35FD">
        <w:rPr>
          <w:rFonts w:ascii="Times New Roman" w:hAnsi="Times New Roman" w:cs="Times New Roman"/>
          <w:sz w:val="28"/>
          <w:szCs w:val="28"/>
        </w:rPr>
        <w:t>是公认</w:t>
      </w:r>
      <w:r w:rsidR="00322B06" w:rsidRPr="00AC35FD">
        <w:rPr>
          <w:rFonts w:ascii="Times New Roman" w:hAnsi="Times New Roman" w:cs="Times New Roman"/>
          <w:sz w:val="28"/>
          <w:szCs w:val="28"/>
        </w:rPr>
        <w:t>潜在的</w:t>
      </w:r>
      <w:r w:rsidR="002331AE" w:rsidRPr="00AC35FD">
        <w:rPr>
          <w:rFonts w:ascii="Times New Roman" w:hAnsi="Times New Roman" w:cs="Times New Roman"/>
          <w:sz w:val="28"/>
          <w:szCs w:val="28"/>
        </w:rPr>
        <w:t>PD</w:t>
      </w:r>
      <w:r w:rsidR="002331AE" w:rsidRPr="00AC35FD">
        <w:rPr>
          <w:rFonts w:ascii="Times New Roman" w:hAnsi="Times New Roman" w:cs="Times New Roman"/>
          <w:sz w:val="28"/>
          <w:szCs w:val="28"/>
        </w:rPr>
        <w:t>首要致病因子</w:t>
      </w:r>
      <w:r w:rsidR="00322B06" w:rsidRPr="00AC35FD">
        <w:rPr>
          <w:rFonts w:ascii="Times New Roman" w:hAnsi="Times New Roman" w:cs="Times New Roman"/>
          <w:sz w:val="28"/>
          <w:szCs w:val="28"/>
        </w:rPr>
        <w:t>。</w:t>
      </w:r>
      <w:r w:rsidR="00322B06" w:rsidRPr="00AC35FD">
        <w:rPr>
          <w:rFonts w:ascii="Times New Roman" w:hAnsi="Times New Roman" w:cs="Times New Roman"/>
          <w:sz w:val="28"/>
          <w:szCs w:val="28"/>
        </w:rPr>
        <w:t>PQ</w:t>
      </w:r>
      <w:r w:rsidR="00322B06" w:rsidRPr="00AC35FD">
        <w:rPr>
          <w:rFonts w:ascii="Times New Roman" w:hAnsi="Times New Roman" w:cs="Times New Roman"/>
          <w:sz w:val="28"/>
          <w:szCs w:val="28"/>
        </w:rPr>
        <w:t>与</w:t>
      </w:r>
      <w:r w:rsidR="00322B06" w:rsidRPr="00AC35FD">
        <w:rPr>
          <w:rFonts w:ascii="Times New Roman" w:hAnsi="Times New Roman" w:cs="Times New Roman"/>
          <w:sz w:val="28"/>
          <w:szCs w:val="28"/>
        </w:rPr>
        <w:t>MPP</w:t>
      </w:r>
      <w:r w:rsidR="00322B06" w:rsidRPr="00AC35FD">
        <w:rPr>
          <w:rFonts w:ascii="Times New Roman" w:hAnsi="Times New Roman" w:cs="Times New Roman"/>
          <w:sz w:val="28"/>
          <w:szCs w:val="28"/>
          <w:vertAlign w:val="superscript"/>
        </w:rPr>
        <w:t>+</w:t>
      </w:r>
      <w:r w:rsidR="00322B06" w:rsidRPr="00AC35FD">
        <w:rPr>
          <w:rFonts w:ascii="Times New Roman" w:hAnsi="Times New Roman" w:cs="Times New Roman"/>
          <w:sz w:val="28"/>
          <w:szCs w:val="28"/>
        </w:rPr>
        <w:t>具有结构的相似性</w:t>
      </w:r>
      <w:r w:rsidR="003856E6" w:rsidRPr="00AC35FD">
        <w:rPr>
          <w:rFonts w:ascii="Times New Roman" w:hAnsi="Times New Roman" w:cs="Times New Roman"/>
          <w:sz w:val="28"/>
          <w:szCs w:val="28"/>
        </w:rPr>
        <w:t>，又</w:t>
      </w:r>
      <w:r w:rsidR="002A5A56" w:rsidRPr="00AC35FD">
        <w:rPr>
          <w:rFonts w:ascii="Times New Roman" w:hAnsi="Times New Roman" w:cs="Times New Roman"/>
          <w:sz w:val="28"/>
          <w:szCs w:val="28"/>
        </w:rPr>
        <w:t>被</w:t>
      </w:r>
      <w:r w:rsidR="003856E6" w:rsidRPr="00AC35FD">
        <w:rPr>
          <w:rFonts w:ascii="Times New Roman" w:hAnsi="Times New Roman" w:cs="Times New Roman"/>
          <w:sz w:val="28"/>
          <w:szCs w:val="28"/>
        </w:rPr>
        <w:t>广泛的在农村使用，因此</w:t>
      </w:r>
      <w:r w:rsidR="003856E6" w:rsidRPr="00AC35FD">
        <w:rPr>
          <w:rFonts w:ascii="Times New Roman" w:hAnsi="Times New Roman" w:cs="Times New Roman"/>
          <w:sz w:val="28"/>
          <w:szCs w:val="28"/>
        </w:rPr>
        <w:t>PQ</w:t>
      </w:r>
      <w:r w:rsidR="003856E6" w:rsidRPr="00AC35FD">
        <w:rPr>
          <w:rFonts w:ascii="Times New Roman" w:hAnsi="Times New Roman" w:cs="Times New Roman"/>
          <w:sz w:val="28"/>
          <w:szCs w:val="28"/>
        </w:rPr>
        <w:t>被认为是</w:t>
      </w:r>
      <w:r w:rsidR="00D4488F" w:rsidRPr="00AC35FD">
        <w:rPr>
          <w:rFonts w:ascii="Times New Roman" w:hAnsi="Times New Roman" w:cs="Times New Roman"/>
          <w:sz w:val="28"/>
          <w:szCs w:val="28"/>
        </w:rPr>
        <w:t>PD</w:t>
      </w:r>
      <w:r w:rsidR="001424B2">
        <w:rPr>
          <w:rFonts w:ascii="Times New Roman" w:hAnsi="Times New Roman" w:cs="Times New Roman" w:hint="eastAsia"/>
          <w:sz w:val="28"/>
          <w:szCs w:val="28"/>
        </w:rPr>
        <w:t>可能</w:t>
      </w:r>
      <w:r w:rsidR="00D4488F" w:rsidRPr="00AC35FD">
        <w:rPr>
          <w:rFonts w:ascii="Times New Roman" w:hAnsi="Times New Roman" w:cs="Times New Roman"/>
          <w:sz w:val="28"/>
          <w:szCs w:val="28"/>
        </w:rPr>
        <w:t>的致病因素。</w:t>
      </w:r>
      <w:r w:rsidR="00C64D09" w:rsidRPr="00AC35FD">
        <w:rPr>
          <w:rFonts w:ascii="Times New Roman" w:hAnsi="Times New Roman" w:cs="Times New Roman"/>
          <w:sz w:val="28"/>
          <w:szCs w:val="28"/>
        </w:rPr>
        <w:t>流行病学已经证实了</w:t>
      </w:r>
      <w:r w:rsidR="00826245" w:rsidRPr="00AC35FD">
        <w:rPr>
          <w:rFonts w:ascii="Times New Roman" w:hAnsi="Times New Roman" w:cs="Times New Roman"/>
          <w:sz w:val="28"/>
          <w:szCs w:val="28"/>
        </w:rPr>
        <w:t>PQ</w:t>
      </w:r>
      <w:r w:rsidR="00BD53C9" w:rsidRPr="00AC35FD">
        <w:rPr>
          <w:rFonts w:ascii="Times New Roman" w:hAnsi="Times New Roman" w:cs="Times New Roman"/>
          <w:sz w:val="28"/>
          <w:szCs w:val="28"/>
        </w:rPr>
        <w:t>中毒</w:t>
      </w:r>
      <w:r w:rsidR="00826245" w:rsidRPr="00AC35FD">
        <w:rPr>
          <w:rFonts w:ascii="Times New Roman" w:hAnsi="Times New Roman" w:cs="Times New Roman"/>
          <w:sz w:val="28"/>
          <w:szCs w:val="28"/>
        </w:rPr>
        <w:t>与</w:t>
      </w:r>
      <w:r w:rsidR="00826245" w:rsidRPr="00AC35FD">
        <w:rPr>
          <w:rFonts w:ascii="Times New Roman" w:hAnsi="Times New Roman" w:cs="Times New Roman"/>
          <w:sz w:val="28"/>
          <w:szCs w:val="28"/>
        </w:rPr>
        <w:t>PD</w:t>
      </w:r>
      <w:r w:rsidR="00DE51EE" w:rsidRPr="00AC35FD">
        <w:rPr>
          <w:rFonts w:ascii="Times New Roman" w:hAnsi="Times New Roman" w:cs="Times New Roman"/>
          <w:sz w:val="28"/>
          <w:szCs w:val="28"/>
        </w:rPr>
        <w:t>发展具有内在联系，但是其机制仍处在争议中</w:t>
      </w:r>
      <w:r w:rsidR="004F1FAC" w:rsidRPr="00AC35FD">
        <w:rPr>
          <w:rFonts w:ascii="Times New Roman" w:hAnsi="Times New Roman" w:cs="Times New Roman"/>
          <w:sz w:val="28"/>
          <w:szCs w:val="28"/>
        </w:rPr>
        <w:t>。</w:t>
      </w:r>
      <w:r w:rsidR="00DE51EE" w:rsidRPr="00AC35FD">
        <w:rPr>
          <w:rFonts w:ascii="Times New Roman" w:hAnsi="Times New Roman" w:cs="Times New Roman"/>
          <w:sz w:val="28"/>
          <w:szCs w:val="28"/>
        </w:rPr>
        <w:t>这主要是因为直到现在研究者们都无法确认</w:t>
      </w:r>
      <w:r w:rsidR="00DE51EE" w:rsidRPr="00AC35FD">
        <w:rPr>
          <w:rFonts w:ascii="Times New Roman" w:hAnsi="Times New Roman" w:cs="Times New Roman"/>
          <w:sz w:val="28"/>
          <w:szCs w:val="28"/>
        </w:rPr>
        <w:t>PQ</w:t>
      </w:r>
      <w:r w:rsidR="00DE51EE" w:rsidRPr="00AC35FD">
        <w:rPr>
          <w:rFonts w:ascii="Times New Roman" w:hAnsi="Times New Roman" w:cs="Times New Roman"/>
          <w:sz w:val="28"/>
          <w:szCs w:val="28"/>
        </w:rPr>
        <w:t>是否能穿过血脑屏障。尽管有</w:t>
      </w:r>
      <w:r w:rsidR="00BD53C9" w:rsidRPr="00AC35FD">
        <w:rPr>
          <w:rFonts w:ascii="Times New Roman" w:hAnsi="Times New Roman" w:cs="Times New Roman"/>
          <w:sz w:val="28"/>
          <w:szCs w:val="28"/>
        </w:rPr>
        <w:t>动物</w:t>
      </w:r>
      <w:r w:rsidR="00DE51EE" w:rsidRPr="00AC35FD">
        <w:rPr>
          <w:rFonts w:ascii="Times New Roman" w:hAnsi="Times New Roman" w:cs="Times New Roman"/>
          <w:sz w:val="28"/>
          <w:szCs w:val="28"/>
        </w:rPr>
        <w:t>实验证实了</w:t>
      </w:r>
      <w:r w:rsidR="00DE51EE" w:rsidRPr="00AC35FD">
        <w:rPr>
          <w:rFonts w:ascii="Times New Roman" w:hAnsi="Times New Roman" w:cs="Times New Roman"/>
          <w:sz w:val="28"/>
          <w:szCs w:val="28"/>
        </w:rPr>
        <w:t>PQ</w:t>
      </w:r>
      <w:r w:rsidR="00DE51EE" w:rsidRPr="00AC35FD">
        <w:rPr>
          <w:rFonts w:ascii="Times New Roman" w:hAnsi="Times New Roman" w:cs="Times New Roman"/>
          <w:sz w:val="28"/>
          <w:szCs w:val="28"/>
        </w:rPr>
        <w:t>能穿过血脑屏障，但是</w:t>
      </w:r>
      <w:r w:rsidR="00BD53C9" w:rsidRPr="00AC35FD">
        <w:rPr>
          <w:rFonts w:ascii="Times New Roman" w:hAnsi="Times New Roman" w:cs="Times New Roman"/>
          <w:sz w:val="28"/>
          <w:szCs w:val="28"/>
        </w:rPr>
        <w:t>仍</w:t>
      </w:r>
      <w:r w:rsidR="002A5A56" w:rsidRPr="00AC35FD">
        <w:rPr>
          <w:rFonts w:ascii="Times New Roman" w:hAnsi="Times New Roman" w:cs="Times New Roman"/>
          <w:sz w:val="28"/>
          <w:szCs w:val="28"/>
        </w:rPr>
        <w:t>没有得到认可</w:t>
      </w:r>
      <w:r w:rsidR="007C302B" w:rsidRPr="00AC35FD">
        <w:rPr>
          <w:rFonts w:ascii="Times New Roman" w:hAnsi="Times New Roman" w:cs="Times New Roman"/>
          <w:sz w:val="28"/>
          <w:szCs w:val="28"/>
        </w:rPr>
        <w:t>。</w:t>
      </w:r>
      <w:r w:rsidR="00DE51EE" w:rsidRPr="00AC35FD">
        <w:rPr>
          <w:rFonts w:ascii="Times New Roman" w:hAnsi="Times New Roman" w:cs="Times New Roman"/>
          <w:sz w:val="28"/>
          <w:szCs w:val="28"/>
        </w:rPr>
        <w:t>因为</w:t>
      </w:r>
      <w:r w:rsidR="00DE51EE" w:rsidRPr="00AC35FD">
        <w:rPr>
          <w:rFonts w:ascii="Times New Roman" w:hAnsi="Times New Roman" w:cs="Times New Roman"/>
          <w:sz w:val="28"/>
          <w:szCs w:val="28"/>
        </w:rPr>
        <w:t>PQ</w:t>
      </w:r>
      <w:r w:rsidR="00DE51EE" w:rsidRPr="00AC35FD">
        <w:rPr>
          <w:rFonts w:ascii="Times New Roman" w:hAnsi="Times New Roman" w:cs="Times New Roman"/>
          <w:sz w:val="28"/>
          <w:szCs w:val="28"/>
        </w:rPr>
        <w:t>中毒也只是人为模拟的，而不是真正的</w:t>
      </w:r>
      <w:r w:rsidR="00BD53C9" w:rsidRPr="00AC35FD">
        <w:rPr>
          <w:rFonts w:ascii="Times New Roman" w:hAnsi="Times New Roman" w:cs="Times New Roman"/>
          <w:sz w:val="28"/>
          <w:szCs w:val="28"/>
        </w:rPr>
        <w:t>处在</w:t>
      </w:r>
      <w:r w:rsidR="00DE51EE" w:rsidRPr="00AC35FD">
        <w:rPr>
          <w:rFonts w:ascii="Times New Roman" w:hAnsi="Times New Roman" w:cs="Times New Roman"/>
          <w:sz w:val="28"/>
          <w:szCs w:val="28"/>
        </w:rPr>
        <w:t>自然环境状态下。</w:t>
      </w:r>
      <w:r w:rsidR="00D4488F" w:rsidRPr="00AC35FD">
        <w:rPr>
          <w:rFonts w:ascii="Times New Roman" w:hAnsi="Times New Roman" w:cs="Times New Roman"/>
          <w:sz w:val="28"/>
          <w:szCs w:val="28"/>
        </w:rPr>
        <w:t>而由</w:t>
      </w:r>
      <w:r w:rsidR="00D4488F" w:rsidRPr="00AC35FD">
        <w:rPr>
          <w:rFonts w:ascii="Times New Roman" w:hAnsi="Times New Roman" w:cs="Times New Roman"/>
          <w:sz w:val="28"/>
          <w:szCs w:val="28"/>
        </w:rPr>
        <w:t>PQ</w:t>
      </w:r>
      <w:r w:rsidR="00D4488F" w:rsidRPr="00AC35FD">
        <w:rPr>
          <w:rFonts w:ascii="Times New Roman" w:hAnsi="Times New Roman" w:cs="Times New Roman"/>
          <w:sz w:val="28"/>
          <w:szCs w:val="28"/>
        </w:rPr>
        <w:t>中毒诱导的</w:t>
      </w:r>
      <w:r w:rsidR="00DE51EE" w:rsidRPr="00AC35FD">
        <w:rPr>
          <w:rFonts w:ascii="Times New Roman" w:hAnsi="Times New Roman" w:cs="Times New Roman"/>
          <w:sz w:val="28"/>
          <w:szCs w:val="28"/>
        </w:rPr>
        <w:t>氧化应激参与了</w:t>
      </w:r>
      <w:r w:rsidR="00DE51EE" w:rsidRPr="00AC35FD">
        <w:rPr>
          <w:rFonts w:ascii="Times New Roman" w:hAnsi="Times New Roman" w:cs="Times New Roman"/>
          <w:sz w:val="28"/>
          <w:szCs w:val="28"/>
        </w:rPr>
        <w:t>PD</w:t>
      </w:r>
      <w:r w:rsidR="00DE51EE" w:rsidRPr="00AC35FD">
        <w:rPr>
          <w:rFonts w:ascii="Times New Roman" w:hAnsi="Times New Roman" w:cs="Times New Roman"/>
          <w:sz w:val="28"/>
          <w:szCs w:val="28"/>
        </w:rPr>
        <w:lastRenderedPageBreak/>
        <w:t>的发病过程，</w:t>
      </w:r>
      <w:r w:rsidR="007C302B" w:rsidRPr="00AC35FD">
        <w:rPr>
          <w:rFonts w:ascii="Times New Roman" w:hAnsi="Times New Roman" w:cs="Times New Roman"/>
          <w:sz w:val="28"/>
          <w:szCs w:val="28"/>
        </w:rPr>
        <w:t>因此</w:t>
      </w:r>
      <w:r w:rsidR="002A5A56" w:rsidRPr="00AC35FD">
        <w:rPr>
          <w:rFonts w:ascii="Times New Roman" w:hAnsi="Times New Roman" w:cs="Times New Roman"/>
          <w:sz w:val="28"/>
          <w:szCs w:val="28"/>
        </w:rPr>
        <w:t>PQ</w:t>
      </w:r>
      <w:r w:rsidR="007C302B" w:rsidRPr="00AC35FD">
        <w:rPr>
          <w:rFonts w:ascii="Times New Roman" w:hAnsi="Times New Roman" w:cs="Times New Roman"/>
          <w:sz w:val="28"/>
          <w:szCs w:val="28"/>
        </w:rPr>
        <w:t>被认为</w:t>
      </w:r>
      <w:r w:rsidR="002A5A56" w:rsidRPr="00AC35FD">
        <w:rPr>
          <w:rFonts w:ascii="Times New Roman" w:hAnsi="Times New Roman" w:cs="Times New Roman"/>
          <w:sz w:val="28"/>
          <w:szCs w:val="28"/>
        </w:rPr>
        <w:t>可能</w:t>
      </w:r>
      <w:r w:rsidR="00D4488F" w:rsidRPr="00AC35FD">
        <w:rPr>
          <w:rFonts w:ascii="Times New Roman" w:hAnsi="Times New Roman" w:cs="Times New Roman"/>
          <w:sz w:val="28"/>
          <w:szCs w:val="28"/>
        </w:rPr>
        <w:t>参与了</w:t>
      </w:r>
      <w:r w:rsidR="00D4488F" w:rsidRPr="00AC35FD">
        <w:rPr>
          <w:rFonts w:ascii="Times New Roman" w:hAnsi="Times New Roman" w:cs="Times New Roman"/>
          <w:sz w:val="28"/>
          <w:szCs w:val="28"/>
        </w:rPr>
        <w:t>PD</w:t>
      </w:r>
      <w:r w:rsidR="00D4488F" w:rsidRPr="00AC35FD">
        <w:rPr>
          <w:rFonts w:ascii="Times New Roman" w:hAnsi="Times New Roman" w:cs="Times New Roman"/>
          <w:sz w:val="28"/>
          <w:szCs w:val="28"/>
        </w:rPr>
        <w:t>发病过程</w:t>
      </w:r>
      <w:r w:rsidR="002E1FE5" w:rsidRPr="00AC35FD">
        <w:rPr>
          <w:rFonts w:ascii="Times New Roman" w:hAnsi="Times New Roman" w:cs="Times New Roman"/>
          <w:sz w:val="28"/>
          <w:szCs w:val="28"/>
          <w:vertAlign w:val="superscript"/>
        </w:rPr>
        <w:t>[</w:t>
      </w:r>
      <w:r w:rsidR="00637DAD" w:rsidRPr="00AC35FD">
        <w:rPr>
          <w:rFonts w:ascii="Times New Roman" w:hAnsi="Times New Roman" w:cs="Times New Roman"/>
          <w:sz w:val="28"/>
          <w:szCs w:val="28"/>
          <w:vertAlign w:val="superscript"/>
        </w:rPr>
        <w:t>1</w:t>
      </w:r>
      <w:r w:rsidR="003463E2">
        <w:rPr>
          <w:rFonts w:ascii="Times New Roman" w:hAnsi="Times New Roman" w:cs="Times New Roman" w:hint="eastAsia"/>
          <w:sz w:val="28"/>
          <w:szCs w:val="28"/>
          <w:vertAlign w:val="superscript"/>
        </w:rPr>
        <w:t>7</w:t>
      </w:r>
      <w:r w:rsidR="002E1FE5" w:rsidRPr="00AC35FD">
        <w:rPr>
          <w:rFonts w:ascii="Times New Roman" w:hAnsi="Times New Roman" w:cs="Times New Roman"/>
          <w:sz w:val="28"/>
          <w:szCs w:val="28"/>
          <w:vertAlign w:val="superscript"/>
        </w:rPr>
        <w:t>]</w:t>
      </w:r>
      <w:r w:rsidR="00DE51EE" w:rsidRPr="00AC35FD">
        <w:rPr>
          <w:rFonts w:ascii="Times New Roman" w:hAnsi="Times New Roman" w:cs="Times New Roman"/>
          <w:sz w:val="28"/>
          <w:szCs w:val="28"/>
        </w:rPr>
        <w:t>。</w:t>
      </w:r>
    </w:p>
    <w:p w:rsidR="00DE51EE" w:rsidRPr="00AC35FD" w:rsidRDefault="00A40539" w:rsidP="00146BD6">
      <w:pPr>
        <w:ind w:firstLineChars="200" w:firstLine="560"/>
        <w:rPr>
          <w:rFonts w:ascii="Times New Roman" w:hAnsi="Times New Roman" w:cs="Times New Roman"/>
          <w:sz w:val="28"/>
          <w:szCs w:val="28"/>
        </w:rPr>
      </w:pPr>
      <w:r w:rsidRPr="00AC35FD">
        <w:rPr>
          <w:rFonts w:ascii="Times New Roman" w:hAnsi="Times New Roman" w:cs="Times New Roman"/>
          <w:sz w:val="28"/>
          <w:szCs w:val="28"/>
        </w:rPr>
        <w:t>Gupta SP.</w:t>
      </w:r>
      <w:r w:rsidRPr="00AC35FD">
        <w:rPr>
          <w:rFonts w:ascii="Times New Roman" w:hAnsi="Times New Roman" w:cs="Times New Roman"/>
          <w:sz w:val="28"/>
          <w:szCs w:val="28"/>
        </w:rPr>
        <w:t>等使用</w:t>
      </w:r>
      <w:proofErr w:type="spellStart"/>
      <w:r w:rsidRPr="00AC35FD">
        <w:rPr>
          <w:rFonts w:ascii="Times New Roman" w:hAnsi="Times New Roman" w:cs="Times New Roman"/>
          <w:sz w:val="28"/>
          <w:szCs w:val="28"/>
        </w:rPr>
        <w:t>iNOS</w:t>
      </w:r>
      <w:proofErr w:type="spellEnd"/>
      <w:r w:rsidRPr="00AC35FD">
        <w:rPr>
          <w:rFonts w:ascii="Times New Roman" w:hAnsi="Times New Roman" w:cs="Times New Roman"/>
          <w:sz w:val="28"/>
          <w:szCs w:val="28"/>
        </w:rPr>
        <w:t>抑制剂、</w:t>
      </w:r>
      <w:bookmarkStart w:id="15" w:name="OLE_LINK7"/>
      <w:bookmarkStart w:id="16" w:name="OLE_LINK8"/>
      <w:r w:rsidRPr="00AC35FD">
        <w:rPr>
          <w:rFonts w:ascii="Times New Roman" w:hAnsi="Times New Roman" w:cs="Times New Roman"/>
          <w:sz w:val="28"/>
          <w:szCs w:val="28"/>
        </w:rPr>
        <w:t>NF-</w:t>
      </w:r>
      <w:proofErr w:type="spellStart"/>
      <w:r w:rsidRPr="00AC35FD">
        <w:rPr>
          <w:rFonts w:ascii="Times New Roman" w:hAnsi="Times New Roman" w:cs="Times New Roman"/>
          <w:sz w:val="28"/>
          <w:szCs w:val="28"/>
        </w:rPr>
        <w:t>κB</w:t>
      </w:r>
      <w:bookmarkEnd w:id="15"/>
      <w:bookmarkEnd w:id="16"/>
      <w:proofErr w:type="spellEnd"/>
      <w:r w:rsidRPr="00AC35FD">
        <w:rPr>
          <w:rFonts w:ascii="Times New Roman" w:hAnsi="Times New Roman" w:cs="Times New Roman"/>
          <w:sz w:val="28"/>
          <w:szCs w:val="28"/>
        </w:rPr>
        <w:t>抑制剂、</w:t>
      </w:r>
      <w:r w:rsidRPr="00AC35FD">
        <w:rPr>
          <w:rFonts w:ascii="Times New Roman" w:hAnsi="Times New Roman" w:cs="Times New Roman"/>
          <w:sz w:val="28"/>
          <w:szCs w:val="28"/>
        </w:rPr>
        <w:t>P38</w:t>
      </w:r>
      <w:r w:rsidRPr="00AC35FD">
        <w:rPr>
          <w:rFonts w:ascii="Times New Roman" w:hAnsi="Times New Roman" w:cs="Times New Roman"/>
          <w:sz w:val="28"/>
          <w:szCs w:val="28"/>
        </w:rPr>
        <w:t>抑制剂分别腹腔注射已经给予</w:t>
      </w:r>
      <w:r w:rsidRPr="00AC35FD">
        <w:rPr>
          <w:rFonts w:ascii="Times New Roman" w:hAnsi="Times New Roman" w:cs="Times New Roman"/>
          <w:sz w:val="28"/>
          <w:szCs w:val="28"/>
        </w:rPr>
        <w:t>PQ</w:t>
      </w:r>
      <w:r w:rsidRPr="00AC35FD">
        <w:rPr>
          <w:rFonts w:ascii="Times New Roman" w:hAnsi="Times New Roman" w:cs="Times New Roman"/>
          <w:sz w:val="28"/>
          <w:szCs w:val="28"/>
        </w:rPr>
        <w:t>处理的大鼠，</w:t>
      </w:r>
      <w:r w:rsidR="003D64CD" w:rsidRPr="00AC35FD">
        <w:rPr>
          <w:rFonts w:ascii="Times New Roman" w:hAnsi="Times New Roman" w:cs="Times New Roman"/>
          <w:sz w:val="28"/>
          <w:szCs w:val="28"/>
        </w:rPr>
        <w:t>然后检测脂质过氧化物以及亚硝酸盐。证实</w:t>
      </w:r>
      <w:r w:rsidR="003D64CD" w:rsidRPr="00AC35FD">
        <w:rPr>
          <w:rFonts w:ascii="Times New Roman" w:hAnsi="Times New Roman" w:cs="Times New Roman"/>
          <w:sz w:val="28"/>
          <w:szCs w:val="28"/>
        </w:rPr>
        <w:t>NO</w:t>
      </w:r>
      <w:r w:rsidR="003D64CD" w:rsidRPr="00AC35FD">
        <w:rPr>
          <w:rFonts w:ascii="Times New Roman" w:hAnsi="Times New Roman" w:cs="Times New Roman"/>
          <w:sz w:val="28"/>
          <w:szCs w:val="28"/>
        </w:rPr>
        <w:t>参与了</w:t>
      </w:r>
      <w:proofErr w:type="gramStart"/>
      <w:r w:rsidR="003D64CD" w:rsidRPr="00AC35FD">
        <w:rPr>
          <w:rFonts w:ascii="Times New Roman" w:hAnsi="Times New Roman" w:cs="Times New Roman"/>
          <w:sz w:val="28"/>
          <w:szCs w:val="28"/>
        </w:rPr>
        <w:t>大鼠黑指纹</w:t>
      </w:r>
      <w:proofErr w:type="gramEnd"/>
      <w:r w:rsidR="003D64CD" w:rsidRPr="00AC35FD">
        <w:rPr>
          <w:rFonts w:ascii="Times New Roman" w:hAnsi="Times New Roman" w:cs="Times New Roman"/>
          <w:sz w:val="28"/>
          <w:szCs w:val="28"/>
        </w:rPr>
        <w:t>状态细胞的脂质过氧化，</w:t>
      </w:r>
      <w:r w:rsidR="003D64CD" w:rsidRPr="00AC35FD">
        <w:rPr>
          <w:rFonts w:ascii="Times New Roman" w:hAnsi="Times New Roman" w:cs="Times New Roman"/>
          <w:sz w:val="28"/>
          <w:szCs w:val="28"/>
        </w:rPr>
        <w:t>NF-</w:t>
      </w:r>
      <w:proofErr w:type="spellStart"/>
      <w:r w:rsidR="003D64CD" w:rsidRPr="00AC35FD">
        <w:rPr>
          <w:rFonts w:ascii="Times New Roman" w:hAnsi="Times New Roman" w:cs="Times New Roman"/>
          <w:sz w:val="28"/>
          <w:szCs w:val="28"/>
        </w:rPr>
        <w:t>κB</w:t>
      </w:r>
      <w:proofErr w:type="spellEnd"/>
      <w:r w:rsidR="003D64CD" w:rsidRPr="00AC35FD">
        <w:rPr>
          <w:rFonts w:ascii="Times New Roman" w:hAnsi="Times New Roman" w:cs="Times New Roman"/>
          <w:sz w:val="28"/>
          <w:szCs w:val="28"/>
        </w:rPr>
        <w:t>、</w:t>
      </w:r>
      <w:r w:rsidR="003D64CD" w:rsidRPr="00AC35FD">
        <w:rPr>
          <w:rFonts w:ascii="Times New Roman" w:hAnsi="Times New Roman" w:cs="Times New Roman"/>
          <w:sz w:val="28"/>
          <w:szCs w:val="28"/>
        </w:rPr>
        <w:t>P38</w:t>
      </w:r>
      <w:r w:rsidR="003D64CD" w:rsidRPr="00AC35FD">
        <w:rPr>
          <w:rFonts w:ascii="Times New Roman" w:hAnsi="Times New Roman" w:cs="Times New Roman"/>
          <w:sz w:val="28"/>
          <w:szCs w:val="28"/>
        </w:rPr>
        <w:t>参与调控了</w:t>
      </w:r>
      <w:proofErr w:type="spellStart"/>
      <w:r w:rsidR="003D64CD" w:rsidRPr="00AC35FD">
        <w:rPr>
          <w:rFonts w:ascii="Times New Roman" w:hAnsi="Times New Roman" w:cs="Times New Roman"/>
          <w:sz w:val="28"/>
          <w:szCs w:val="28"/>
        </w:rPr>
        <w:t>iNOS</w:t>
      </w:r>
      <w:r w:rsidR="00146BD6" w:rsidRPr="00AC35FD">
        <w:rPr>
          <w:rFonts w:ascii="Times New Roman" w:hAnsi="Times New Roman" w:cs="Times New Roman"/>
          <w:sz w:val="28"/>
          <w:szCs w:val="28"/>
        </w:rPr>
        <w:t>mRNA</w:t>
      </w:r>
      <w:proofErr w:type="spellEnd"/>
      <w:r w:rsidR="003D64CD" w:rsidRPr="00AC35FD">
        <w:rPr>
          <w:rFonts w:ascii="Times New Roman" w:hAnsi="Times New Roman" w:cs="Times New Roman"/>
          <w:sz w:val="28"/>
          <w:szCs w:val="28"/>
        </w:rPr>
        <w:t>的表达</w:t>
      </w:r>
      <w:r w:rsidR="00D440ED" w:rsidRPr="00AC35FD">
        <w:rPr>
          <w:rFonts w:ascii="Times New Roman" w:hAnsi="Times New Roman" w:cs="Times New Roman"/>
          <w:sz w:val="28"/>
          <w:szCs w:val="28"/>
          <w:vertAlign w:val="superscript"/>
        </w:rPr>
        <w:t>[</w:t>
      </w:r>
      <w:r w:rsidR="00637DAD" w:rsidRPr="00AC35FD">
        <w:rPr>
          <w:rFonts w:ascii="Times New Roman" w:hAnsi="Times New Roman" w:cs="Times New Roman"/>
          <w:sz w:val="28"/>
          <w:szCs w:val="28"/>
          <w:vertAlign w:val="superscript"/>
        </w:rPr>
        <w:t>1</w:t>
      </w:r>
      <w:r w:rsidR="003463E2">
        <w:rPr>
          <w:rFonts w:ascii="Times New Roman" w:hAnsi="Times New Roman" w:cs="Times New Roman" w:hint="eastAsia"/>
          <w:sz w:val="28"/>
          <w:szCs w:val="28"/>
          <w:vertAlign w:val="superscript"/>
        </w:rPr>
        <w:t>8</w:t>
      </w:r>
      <w:r w:rsidR="00D440ED" w:rsidRPr="00AC35FD">
        <w:rPr>
          <w:rFonts w:ascii="Times New Roman" w:hAnsi="Times New Roman" w:cs="Times New Roman"/>
          <w:sz w:val="28"/>
          <w:szCs w:val="28"/>
          <w:vertAlign w:val="superscript"/>
        </w:rPr>
        <w:t>]</w:t>
      </w:r>
      <w:r w:rsidR="003D64CD" w:rsidRPr="00AC35FD">
        <w:rPr>
          <w:rFonts w:ascii="Times New Roman" w:hAnsi="Times New Roman" w:cs="Times New Roman"/>
          <w:sz w:val="28"/>
          <w:szCs w:val="28"/>
        </w:rPr>
        <w:t>。</w:t>
      </w:r>
      <w:r w:rsidR="00B61EE4" w:rsidRPr="00AC35FD">
        <w:rPr>
          <w:rFonts w:ascii="Times New Roman" w:hAnsi="Times New Roman" w:cs="Times New Roman"/>
          <w:sz w:val="28"/>
          <w:szCs w:val="28"/>
        </w:rPr>
        <w:t>选择性</w:t>
      </w:r>
      <w:r w:rsidR="00B61EE4" w:rsidRPr="00AC35FD">
        <w:rPr>
          <w:rFonts w:ascii="Times New Roman" w:hAnsi="Times New Roman" w:cs="Times New Roman"/>
          <w:sz w:val="28"/>
          <w:szCs w:val="28"/>
        </w:rPr>
        <w:t>NOS</w:t>
      </w:r>
      <w:r w:rsidR="00B61EE4" w:rsidRPr="00AC35FD">
        <w:rPr>
          <w:rFonts w:ascii="Times New Roman" w:hAnsi="Times New Roman" w:cs="Times New Roman"/>
          <w:sz w:val="28"/>
          <w:szCs w:val="28"/>
        </w:rPr>
        <w:t>竞争性抑制剂</w:t>
      </w:r>
      <w:bookmarkStart w:id="17" w:name="OLE_LINK19"/>
      <w:bookmarkStart w:id="18" w:name="OLE_LINK20"/>
      <w:r w:rsidR="00B61EE4" w:rsidRPr="00AC35FD">
        <w:rPr>
          <w:rFonts w:ascii="Times New Roman" w:hAnsi="Times New Roman" w:cs="Times New Roman"/>
          <w:sz w:val="28"/>
          <w:szCs w:val="28"/>
        </w:rPr>
        <w:t>L-NAME</w:t>
      </w:r>
      <w:bookmarkEnd w:id="17"/>
      <w:bookmarkEnd w:id="18"/>
      <w:r w:rsidR="00867735" w:rsidRPr="00AC35FD">
        <w:rPr>
          <w:rFonts w:ascii="Times New Roman" w:hAnsi="Times New Roman" w:cs="Times New Roman"/>
          <w:sz w:val="28"/>
          <w:szCs w:val="28"/>
        </w:rPr>
        <w:t>能够抑制氧化应激和</w:t>
      </w:r>
      <w:r w:rsidR="00BD53C9" w:rsidRPr="00AC35FD">
        <w:rPr>
          <w:rFonts w:ascii="Times New Roman" w:hAnsi="Times New Roman" w:cs="Times New Roman"/>
          <w:sz w:val="28"/>
          <w:szCs w:val="28"/>
        </w:rPr>
        <w:t>亚</w:t>
      </w:r>
      <w:r w:rsidR="00867735" w:rsidRPr="00AC35FD">
        <w:rPr>
          <w:rFonts w:ascii="Times New Roman" w:hAnsi="Times New Roman" w:cs="Times New Roman"/>
          <w:sz w:val="28"/>
          <w:szCs w:val="28"/>
        </w:rPr>
        <w:t>硝酸化</w:t>
      </w:r>
      <w:r w:rsidR="00BD53C9" w:rsidRPr="00AC35FD">
        <w:rPr>
          <w:rFonts w:ascii="Times New Roman" w:hAnsi="Times New Roman" w:cs="Times New Roman"/>
          <w:sz w:val="28"/>
          <w:szCs w:val="28"/>
        </w:rPr>
        <w:t>反应</w:t>
      </w:r>
      <w:r w:rsidR="009245C8" w:rsidRPr="00AC35FD">
        <w:rPr>
          <w:rFonts w:ascii="Times New Roman" w:hAnsi="Times New Roman" w:cs="Times New Roman"/>
          <w:sz w:val="28"/>
          <w:szCs w:val="28"/>
        </w:rPr>
        <w:t>，</w:t>
      </w:r>
      <w:r w:rsidR="00867735" w:rsidRPr="00AC35FD">
        <w:rPr>
          <w:rFonts w:ascii="Times New Roman" w:hAnsi="Times New Roman" w:cs="Times New Roman"/>
          <w:sz w:val="28"/>
          <w:szCs w:val="28"/>
        </w:rPr>
        <w:t>L-NAME</w:t>
      </w:r>
      <w:r w:rsidR="00867735" w:rsidRPr="00AC35FD">
        <w:rPr>
          <w:rFonts w:ascii="Times New Roman" w:hAnsi="Times New Roman" w:cs="Times New Roman"/>
          <w:sz w:val="28"/>
          <w:szCs w:val="28"/>
        </w:rPr>
        <w:t>能够</w:t>
      </w:r>
      <w:r w:rsidR="00625B7F" w:rsidRPr="00AC35FD">
        <w:rPr>
          <w:rFonts w:ascii="Times New Roman" w:hAnsi="Times New Roman" w:cs="Times New Roman"/>
          <w:sz w:val="28"/>
          <w:szCs w:val="28"/>
        </w:rPr>
        <w:t>抑制纹状体内细胞外</w:t>
      </w:r>
      <w:r w:rsidR="00950377" w:rsidRPr="00AC35FD">
        <w:rPr>
          <w:rFonts w:ascii="Times New Roman" w:hAnsi="Times New Roman" w:cs="Times New Roman"/>
          <w:sz w:val="28"/>
          <w:szCs w:val="28"/>
        </w:rPr>
        <w:t>硝酸盐的聚集。</w:t>
      </w:r>
      <w:r w:rsidR="0078377A" w:rsidRPr="00AC35FD">
        <w:rPr>
          <w:rFonts w:ascii="Times New Roman" w:hAnsi="Times New Roman" w:cs="Times New Roman"/>
          <w:sz w:val="28"/>
          <w:szCs w:val="28"/>
        </w:rPr>
        <w:t>大鼠中脑组织在含有</w:t>
      </w:r>
      <w:r w:rsidR="0078377A" w:rsidRPr="00AC35FD">
        <w:rPr>
          <w:rFonts w:ascii="Times New Roman" w:hAnsi="Times New Roman" w:cs="Times New Roman"/>
          <w:sz w:val="28"/>
          <w:szCs w:val="28"/>
        </w:rPr>
        <w:t>PQ</w:t>
      </w:r>
      <w:r w:rsidR="0078377A" w:rsidRPr="00AC35FD">
        <w:rPr>
          <w:rFonts w:ascii="Times New Roman" w:hAnsi="Times New Roman" w:cs="Times New Roman"/>
          <w:sz w:val="28"/>
          <w:szCs w:val="28"/>
        </w:rPr>
        <w:t>培养基下培养，对多巴胺能神经元的损伤可以被</w:t>
      </w:r>
      <w:r w:rsidR="0078377A" w:rsidRPr="00AC35FD">
        <w:rPr>
          <w:rFonts w:ascii="Times New Roman" w:hAnsi="Times New Roman" w:cs="Times New Roman"/>
          <w:sz w:val="28"/>
          <w:szCs w:val="28"/>
        </w:rPr>
        <w:t>L-NAME</w:t>
      </w:r>
      <w:r w:rsidR="0078377A" w:rsidRPr="00AC35FD">
        <w:rPr>
          <w:rFonts w:ascii="Times New Roman" w:hAnsi="Times New Roman" w:cs="Times New Roman"/>
          <w:sz w:val="28"/>
          <w:szCs w:val="28"/>
        </w:rPr>
        <w:t>抑制</w:t>
      </w:r>
      <w:r w:rsidR="009245C8" w:rsidRPr="00AC35FD">
        <w:rPr>
          <w:rFonts w:ascii="Times New Roman" w:hAnsi="Times New Roman" w:cs="Times New Roman"/>
          <w:sz w:val="28"/>
          <w:szCs w:val="28"/>
          <w:vertAlign w:val="superscript"/>
        </w:rPr>
        <w:t>[</w:t>
      </w:r>
      <w:r w:rsidR="003463E2">
        <w:rPr>
          <w:rFonts w:ascii="Times New Roman" w:hAnsi="Times New Roman" w:cs="Times New Roman" w:hint="eastAsia"/>
          <w:sz w:val="28"/>
          <w:szCs w:val="28"/>
          <w:vertAlign w:val="superscript"/>
        </w:rPr>
        <w:t>19</w:t>
      </w:r>
      <w:r w:rsidR="009245C8" w:rsidRPr="00AC35FD">
        <w:rPr>
          <w:rFonts w:ascii="Times New Roman" w:hAnsi="Times New Roman" w:cs="Times New Roman"/>
          <w:sz w:val="28"/>
          <w:szCs w:val="28"/>
          <w:vertAlign w:val="superscript"/>
        </w:rPr>
        <w:t>]</w:t>
      </w:r>
      <w:r w:rsidR="0078377A" w:rsidRPr="00AC35FD">
        <w:rPr>
          <w:rFonts w:ascii="Times New Roman" w:hAnsi="Times New Roman" w:cs="Times New Roman"/>
          <w:sz w:val="28"/>
          <w:szCs w:val="28"/>
        </w:rPr>
        <w:t>。</w:t>
      </w:r>
      <w:r w:rsidR="0078377A" w:rsidRPr="00AC35FD">
        <w:rPr>
          <w:rFonts w:ascii="Times New Roman" w:hAnsi="Times New Roman" w:cs="Times New Roman"/>
          <w:sz w:val="28"/>
          <w:szCs w:val="28"/>
        </w:rPr>
        <w:t>7-</w:t>
      </w:r>
      <w:r w:rsidR="0078377A" w:rsidRPr="00AC35FD">
        <w:rPr>
          <w:rFonts w:ascii="Times New Roman" w:hAnsi="Times New Roman" w:cs="Times New Roman"/>
          <w:sz w:val="28"/>
          <w:szCs w:val="28"/>
        </w:rPr>
        <w:t>硝基</w:t>
      </w:r>
      <w:proofErr w:type="gramStart"/>
      <w:r w:rsidR="0078377A" w:rsidRPr="00AC35FD">
        <w:rPr>
          <w:rFonts w:ascii="Times New Roman" w:hAnsi="Times New Roman" w:cs="Times New Roman"/>
          <w:sz w:val="28"/>
          <w:szCs w:val="28"/>
        </w:rPr>
        <w:t>吲唑</w:t>
      </w:r>
      <w:proofErr w:type="gramEnd"/>
      <w:r w:rsidR="0078377A" w:rsidRPr="00AC35FD">
        <w:rPr>
          <w:rFonts w:ascii="Times New Roman" w:hAnsi="Times New Roman" w:cs="Times New Roman"/>
          <w:sz w:val="28"/>
          <w:szCs w:val="28"/>
        </w:rPr>
        <w:t>可以抵抗</w:t>
      </w:r>
      <w:r w:rsidR="0078377A" w:rsidRPr="00AC35FD">
        <w:rPr>
          <w:rFonts w:ascii="Times New Roman" w:hAnsi="Times New Roman" w:cs="Times New Roman"/>
          <w:sz w:val="28"/>
          <w:szCs w:val="28"/>
        </w:rPr>
        <w:t>PQ</w:t>
      </w:r>
      <w:r w:rsidR="0078377A" w:rsidRPr="00AC35FD">
        <w:rPr>
          <w:rFonts w:ascii="Times New Roman" w:hAnsi="Times New Roman" w:cs="Times New Roman"/>
          <w:sz w:val="28"/>
          <w:szCs w:val="28"/>
        </w:rPr>
        <w:t>诱导人神经母细胞瘤凋亡</w:t>
      </w:r>
      <w:r w:rsidR="003463E2" w:rsidRPr="00AC35FD">
        <w:rPr>
          <w:rFonts w:ascii="Times New Roman" w:hAnsi="Times New Roman" w:cs="Times New Roman"/>
          <w:sz w:val="28"/>
          <w:szCs w:val="28"/>
          <w:vertAlign w:val="superscript"/>
        </w:rPr>
        <w:t>[</w:t>
      </w:r>
      <w:r w:rsidR="003463E2">
        <w:rPr>
          <w:rFonts w:ascii="Times New Roman" w:hAnsi="Times New Roman" w:cs="Times New Roman" w:hint="eastAsia"/>
          <w:sz w:val="28"/>
          <w:szCs w:val="28"/>
          <w:vertAlign w:val="superscript"/>
        </w:rPr>
        <w:t>20</w:t>
      </w:r>
      <w:r w:rsidR="003463E2" w:rsidRPr="00AC35FD">
        <w:rPr>
          <w:rFonts w:ascii="Times New Roman" w:hAnsi="Times New Roman" w:cs="Times New Roman"/>
          <w:sz w:val="28"/>
          <w:szCs w:val="28"/>
          <w:vertAlign w:val="superscript"/>
        </w:rPr>
        <w:t>]</w:t>
      </w:r>
      <w:r w:rsidR="0078377A" w:rsidRPr="00AC35FD">
        <w:rPr>
          <w:rFonts w:ascii="Times New Roman" w:hAnsi="Times New Roman" w:cs="Times New Roman"/>
          <w:sz w:val="28"/>
          <w:szCs w:val="28"/>
        </w:rPr>
        <w:t>。</w:t>
      </w:r>
      <w:r w:rsidR="00D209D4" w:rsidRPr="00AC35FD">
        <w:rPr>
          <w:rFonts w:ascii="Times New Roman" w:hAnsi="Times New Roman" w:cs="Times New Roman"/>
          <w:sz w:val="28"/>
          <w:szCs w:val="28"/>
        </w:rPr>
        <w:t>NOS</w:t>
      </w:r>
      <w:r w:rsidR="00D209D4" w:rsidRPr="00AC35FD">
        <w:rPr>
          <w:rFonts w:ascii="Times New Roman" w:hAnsi="Times New Roman" w:cs="Times New Roman"/>
          <w:sz w:val="28"/>
          <w:szCs w:val="28"/>
        </w:rPr>
        <w:t>抑制剂预处理能够抵抗</w:t>
      </w:r>
      <w:r w:rsidR="00D209D4" w:rsidRPr="00AC35FD">
        <w:rPr>
          <w:rFonts w:ascii="Times New Roman" w:hAnsi="Times New Roman" w:cs="Times New Roman"/>
          <w:sz w:val="28"/>
          <w:szCs w:val="28"/>
        </w:rPr>
        <w:t>PQ</w:t>
      </w:r>
      <w:proofErr w:type="gramStart"/>
      <w:r w:rsidR="006E40DB" w:rsidRPr="00AC35FD">
        <w:rPr>
          <w:rFonts w:ascii="Times New Roman" w:hAnsi="Times New Roman" w:cs="Times New Roman"/>
          <w:sz w:val="28"/>
          <w:szCs w:val="28"/>
        </w:rPr>
        <w:t>介</w:t>
      </w:r>
      <w:proofErr w:type="gramEnd"/>
      <w:r w:rsidR="006E40DB" w:rsidRPr="00AC35FD">
        <w:rPr>
          <w:rFonts w:ascii="Times New Roman" w:hAnsi="Times New Roman" w:cs="Times New Roman"/>
          <w:sz w:val="28"/>
          <w:szCs w:val="28"/>
        </w:rPr>
        <w:t>导的神经细胞毒性，但是仍不确定这种保护作用</w:t>
      </w:r>
      <w:r w:rsidR="00D209D4" w:rsidRPr="00AC35FD">
        <w:rPr>
          <w:rFonts w:ascii="Times New Roman" w:hAnsi="Times New Roman" w:cs="Times New Roman"/>
          <w:sz w:val="28"/>
          <w:szCs w:val="28"/>
        </w:rPr>
        <w:t>是由于抑制了</w:t>
      </w:r>
      <w:r w:rsidR="00D209D4" w:rsidRPr="00AC35FD">
        <w:rPr>
          <w:rFonts w:ascii="Times New Roman" w:hAnsi="Times New Roman" w:cs="Times New Roman"/>
          <w:sz w:val="28"/>
          <w:szCs w:val="28"/>
        </w:rPr>
        <w:t>NO</w:t>
      </w:r>
      <w:r w:rsidR="00D209D4" w:rsidRPr="00AC35FD">
        <w:rPr>
          <w:rFonts w:ascii="Times New Roman" w:hAnsi="Times New Roman" w:cs="Times New Roman"/>
          <w:sz w:val="28"/>
          <w:szCs w:val="28"/>
        </w:rPr>
        <w:t>的产生还是</w:t>
      </w:r>
      <w:bookmarkStart w:id="19" w:name="OLE_LINK13"/>
      <w:bookmarkStart w:id="20" w:name="OLE_LINK14"/>
      <w:r w:rsidR="00D209D4" w:rsidRPr="00AC35FD">
        <w:rPr>
          <w:rFonts w:ascii="Times New Roman" w:hAnsi="Times New Roman" w:cs="Times New Roman"/>
          <w:sz w:val="28"/>
          <w:szCs w:val="28"/>
        </w:rPr>
        <w:t>O</w:t>
      </w:r>
      <w:r w:rsidR="00D209D4" w:rsidRPr="00AC35FD">
        <w:rPr>
          <w:rFonts w:ascii="Times New Roman" w:hAnsi="Times New Roman" w:cs="Times New Roman"/>
          <w:sz w:val="28"/>
          <w:szCs w:val="28"/>
          <w:vertAlign w:val="subscript"/>
        </w:rPr>
        <w:t>2</w:t>
      </w:r>
      <w:r w:rsidR="00D209D4" w:rsidRPr="00AC35FD">
        <w:rPr>
          <w:rFonts w:ascii="Times New Roman" w:hAnsi="Times New Roman" w:cs="Times New Roman"/>
          <w:sz w:val="28"/>
          <w:szCs w:val="28"/>
          <w:vertAlign w:val="superscript"/>
        </w:rPr>
        <w:t>．－</w:t>
      </w:r>
      <w:bookmarkEnd w:id="19"/>
      <w:bookmarkEnd w:id="20"/>
      <w:r w:rsidR="006E40DB" w:rsidRPr="00AC35FD">
        <w:rPr>
          <w:rFonts w:ascii="Times New Roman" w:hAnsi="Times New Roman" w:cs="Times New Roman"/>
          <w:sz w:val="28"/>
          <w:szCs w:val="28"/>
        </w:rPr>
        <w:t>的产生</w:t>
      </w:r>
      <w:r w:rsidR="00D209D4" w:rsidRPr="00AC35FD">
        <w:rPr>
          <w:rFonts w:ascii="Times New Roman" w:hAnsi="Times New Roman" w:cs="Times New Roman"/>
          <w:sz w:val="28"/>
          <w:szCs w:val="28"/>
        </w:rPr>
        <w:t>，</w:t>
      </w:r>
      <w:proofErr w:type="gramStart"/>
      <w:r w:rsidR="00D209D4" w:rsidRPr="00AC35FD">
        <w:rPr>
          <w:rFonts w:ascii="Times New Roman" w:hAnsi="Times New Roman" w:cs="Times New Roman"/>
          <w:sz w:val="28"/>
          <w:szCs w:val="28"/>
        </w:rPr>
        <w:t>亦或</w:t>
      </w:r>
      <w:proofErr w:type="gramEnd"/>
      <w:r w:rsidR="00D209D4" w:rsidRPr="00AC35FD">
        <w:rPr>
          <w:rFonts w:ascii="Times New Roman" w:hAnsi="Times New Roman" w:cs="Times New Roman"/>
          <w:sz w:val="28"/>
          <w:szCs w:val="28"/>
        </w:rPr>
        <w:t>者二者都有。</w:t>
      </w:r>
      <w:r w:rsidR="00364A5E" w:rsidRPr="00AC35FD">
        <w:rPr>
          <w:rFonts w:ascii="Times New Roman" w:hAnsi="Times New Roman" w:cs="Times New Roman"/>
          <w:sz w:val="28"/>
          <w:szCs w:val="28"/>
        </w:rPr>
        <w:t>因为</w:t>
      </w:r>
      <w:bookmarkStart w:id="21" w:name="OLE_LINK11"/>
      <w:bookmarkStart w:id="22" w:name="OLE_LINK12"/>
      <w:r w:rsidR="00364A5E" w:rsidRPr="00AC35FD">
        <w:rPr>
          <w:rFonts w:ascii="Times New Roman" w:hAnsi="Times New Roman" w:cs="Times New Roman"/>
          <w:sz w:val="28"/>
          <w:szCs w:val="28"/>
        </w:rPr>
        <w:t>NOS</w:t>
      </w:r>
      <w:bookmarkEnd w:id="21"/>
      <w:bookmarkEnd w:id="22"/>
      <w:r w:rsidR="00364A5E" w:rsidRPr="00AC35FD">
        <w:rPr>
          <w:rFonts w:ascii="Times New Roman" w:hAnsi="Times New Roman" w:cs="Times New Roman"/>
          <w:sz w:val="28"/>
          <w:szCs w:val="28"/>
        </w:rPr>
        <w:t>抑制剂既可以抑制</w:t>
      </w:r>
      <w:r w:rsidR="00364A5E" w:rsidRPr="00AC35FD">
        <w:rPr>
          <w:rFonts w:ascii="Times New Roman" w:hAnsi="Times New Roman" w:cs="Times New Roman"/>
          <w:sz w:val="28"/>
          <w:szCs w:val="28"/>
        </w:rPr>
        <w:t>NO</w:t>
      </w:r>
      <w:r w:rsidR="00364A5E" w:rsidRPr="00AC35FD">
        <w:rPr>
          <w:rFonts w:ascii="Times New Roman" w:hAnsi="Times New Roman" w:cs="Times New Roman"/>
          <w:sz w:val="28"/>
          <w:szCs w:val="28"/>
        </w:rPr>
        <w:t>的产生也可以加快</w:t>
      </w:r>
      <w:r w:rsidR="00364A5E" w:rsidRPr="00AC35FD">
        <w:rPr>
          <w:rFonts w:ascii="Times New Roman" w:hAnsi="Times New Roman" w:cs="Times New Roman"/>
          <w:sz w:val="28"/>
          <w:szCs w:val="28"/>
        </w:rPr>
        <w:t>O</w:t>
      </w:r>
      <w:r w:rsidR="00364A5E" w:rsidRPr="00AC35FD">
        <w:rPr>
          <w:rFonts w:ascii="Times New Roman" w:hAnsi="Times New Roman" w:cs="Times New Roman"/>
          <w:sz w:val="28"/>
          <w:szCs w:val="28"/>
          <w:vertAlign w:val="subscript"/>
        </w:rPr>
        <w:t>2</w:t>
      </w:r>
      <w:r w:rsidR="00364A5E" w:rsidRPr="00AC35FD">
        <w:rPr>
          <w:rFonts w:ascii="Times New Roman" w:hAnsi="Times New Roman" w:cs="Times New Roman"/>
          <w:sz w:val="28"/>
          <w:szCs w:val="28"/>
          <w:vertAlign w:val="superscript"/>
        </w:rPr>
        <w:t>．－</w:t>
      </w:r>
      <w:r w:rsidR="00364A5E" w:rsidRPr="00AC35FD">
        <w:rPr>
          <w:rFonts w:ascii="Times New Roman" w:hAnsi="Times New Roman" w:cs="Times New Roman"/>
          <w:sz w:val="28"/>
          <w:szCs w:val="28"/>
        </w:rPr>
        <w:t>的</w:t>
      </w:r>
      <w:r w:rsidR="007F40FB" w:rsidRPr="00AC35FD">
        <w:rPr>
          <w:rFonts w:ascii="Times New Roman" w:hAnsi="Times New Roman" w:cs="Times New Roman"/>
          <w:sz w:val="28"/>
          <w:szCs w:val="28"/>
        </w:rPr>
        <w:t>降解</w:t>
      </w:r>
      <w:r w:rsidR="00364A5E" w:rsidRPr="00AC35FD">
        <w:rPr>
          <w:rFonts w:ascii="Times New Roman" w:hAnsi="Times New Roman" w:cs="Times New Roman"/>
          <w:sz w:val="28"/>
          <w:szCs w:val="28"/>
        </w:rPr>
        <w:t>。</w:t>
      </w:r>
      <w:r w:rsidR="00164EEA">
        <w:rPr>
          <w:rFonts w:ascii="Times New Roman" w:hAnsi="Times New Roman" w:cs="Times New Roman" w:hint="eastAsia"/>
          <w:sz w:val="28"/>
          <w:szCs w:val="28"/>
        </w:rPr>
        <w:t>尚有</w:t>
      </w:r>
      <w:r w:rsidR="00684EC4" w:rsidRPr="00AC35FD">
        <w:rPr>
          <w:rFonts w:ascii="Times New Roman" w:hAnsi="Times New Roman" w:cs="Times New Roman"/>
          <w:sz w:val="28"/>
          <w:szCs w:val="28"/>
        </w:rPr>
        <w:t>其它机制</w:t>
      </w:r>
      <w:r w:rsidR="00146BD6" w:rsidRPr="00AC35FD">
        <w:rPr>
          <w:rFonts w:ascii="Times New Roman" w:hAnsi="Times New Roman" w:cs="Times New Roman"/>
          <w:sz w:val="28"/>
          <w:szCs w:val="28"/>
        </w:rPr>
        <w:t>有待</w:t>
      </w:r>
      <w:r w:rsidR="00164EEA">
        <w:rPr>
          <w:rFonts w:ascii="Times New Roman" w:hAnsi="Times New Roman" w:cs="Times New Roman" w:hint="eastAsia"/>
          <w:sz w:val="28"/>
          <w:szCs w:val="28"/>
        </w:rPr>
        <w:t>今后</w:t>
      </w:r>
      <w:r w:rsidR="00146BD6" w:rsidRPr="00AC35FD">
        <w:rPr>
          <w:rFonts w:ascii="Times New Roman" w:hAnsi="Times New Roman" w:cs="Times New Roman"/>
          <w:sz w:val="28"/>
          <w:szCs w:val="28"/>
        </w:rPr>
        <w:t>进一步研究</w:t>
      </w:r>
      <w:r w:rsidR="00684EC4" w:rsidRPr="00AC35FD">
        <w:rPr>
          <w:rFonts w:ascii="Times New Roman" w:hAnsi="Times New Roman" w:cs="Times New Roman"/>
          <w:sz w:val="28"/>
          <w:szCs w:val="28"/>
        </w:rPr>
        <w:t>。</w:t>
      </w:r>
    </w:p>
    <w:p w:rsidR="00364A5E" w:rsidRPr="00AC35FD" w:rsidRDefault="00146BD6" w:rsidP="00534582">
      <w:pPr>
        <w:rPr>
          <w:rFonts w:ascii="Times New Roman" w:hAnsi="Times New Roman" w:cs="Times New Roman"/>
          <w:sz w:val="28"/>
          <w:szCs w:val="28"/>
        </w:rPr>
      </w:pPr>
      <w:r w:rsidRPr="00AC35FD">
        <w:rPr>
          <w:rFonts w:ascii="Times New Roman" w:hAnsi="Times New Roman" w:cs="Times New Roman"/>
          <w:b/>
          <w:sz w:val="28"/>
          <w:szCs w:val="28"/>
        </w:rPr>
        <w:t xml:space="preserve">5 </w:t>
      </w:r>
      <w:r w:rsidR="00AA0CF5" w:rsidRPr="00AC35FD">
        <w:rPr>
          <w:rFonts w:ascii="Times New Roman" w:hAnsi="Times New Roman" w:cs="Times New Roman"/>
          <w:b/>
          <w:sz w:val="28"/>
          <w:szCs w:val="28"/>
        </w:rPr>
        <w:t xml:space="preserve"> </w:t>
      </w:r>
      <w:r w:rsidR="009473E8" w:rsidRPr="00AC35FD">
        <w:rPr>
          <w:rFonts w:ascii="Times New Roman" w:hAnsi="Times New Roman" w:cs="Times New Roman"/>
          <w:sz w:val="28"/>
          <w:szCs w:val="28"/>
        </w:rPr>
        <w:t>NOS</w:t>
      </w:r>
      <w:r w:rsidR="009473E8" w:rsidRPr="00AC35FD">
        <w:rPr>
          <w:rFonts w:ascii="Times New Roman" w:hAnsi="Times New Roman" w:cs="Times New Roman"/>
          <w:sz w:val="28"/>
          <w:szCs w:val="28"/>
        </w:rPr>
        <w:t>的</w:t>
      </w:r>
      <w:r w:rsidR="00684EC4" w:rsidRPr="00AC35FD">
        <w:rPr>
          <w:rFonts w:ascii="Times New Roman" w:hAnsi="Times New Roman" w:cs="Times New Roman"/>
          <w:sz w:val="28"/>
          <w:szCs w:val="28"/>
        </w:rPr>
        <w:t>其它作用机制</w:t>
      </w:r>
    </w:p>
    <w:p w:rsidR="003C2012" w:rsidRPr="00AC35FD" w:rsidRDefault="001658C5" w:rsidP="004D5833">
      <w:pPr>
        <w:ind w:firstLineChars="200" w:firstLine="560"/>
        <w:rPr>
          <w:rFonts w:ascii="Times New Roman" w:hAnsi="Times New Roman" w:cs="Times New Roman"/>
          <w:sz w:val="28"/>
          <w:szCs w:val="28"/>
        </w:rPr>
      </w:pPr>
      <w:r w:rsidRPr="00AC35FD">
        <w:rPr>
          <w:rFonts w:ascii="Times New Roman" w:hAnsi="Times New Roman" w:cs="Times New Roman"/>
          <w:sz w:val="28"/>
          <w:szCs w:val="28"/>
        </w:rPr>
        <w:t>最近的研究显示，</w:t>
      </w:r>
      <w:r w:rsidRPr="00AC35FD">
        <w:rPr>
          <w:rFonts w:ascii="Times New Roman" w:hAnsi="Times New Roman" w:cs="Times New Roman"/>
          <w:sz w:val="28"/>
          <w:szCs w:val="28"/>
        </w:rPr>
        <w:t>NOS</w:t>
      </w:r>
      <w:r w:rsidRPr="00AC35FD">
        <w:rPr>
          <w:rFonts w:ascii="Times New Roman" w:hAnsi="Times New Roman" w:cs="Times New Roman"/>
          <w:sz w:val="28"/>
          <w:szCs w:val="28"/>
        </w:rPr>
        <w:t>可以产生</w:t>
      </w:r>
      <w:r w:rsidRPr="00AC35FD">
        <w:rPr>
          <w:rFonts w:ascii="Times New Roman" w:hAnsi="Times New Roman" w:cs="Times New Roman"/>
          <w:sz w:val="28"/>
          <w:szCs w:val="28"/>
        </w:rPr>
        <w:t>O</w:t>
      </w:r>
      <w:r w:rsidRPr="00AC35FD">
        <w:rPr>
          <w:rFonts w:ascii="Times New Roman" w:hAnsi="Times New Roman" w:cs="Times New Roman"/>
          <w:sz w:val="28"/>
          <w:szCs w:val="28"/>
          <w:vertAlign w:val="subscript"/>
        </w:rPr>
        <w:t>2</w:t>
      </w:r>
      <w:r w:rsidRPr="00AC35FD">
        <w:rPr>
          <w:rFonts w:ascii="Times New Roman" w:hAnsi="Times New Roman" w:cs="Times New Roman"/>
          <w:sz w:val="28"/>
          <w:szCs w:val="28"/>
          <w:vertAlign w:val="superscript"/>
        </w:rPr>
        <w:t>．－</w:t>
      </w:r>
      <w:r w:rsidRPr="00AC35FD">
        <w:rPr>
          <w:rFonts w:ascii="Times New Roman" w:hAnsi="Times New Roman" w:cs="Times New Roman"/>
          <w:sz w:val="28"/>
          <w:szCs w:val="28"/>
        </w:rPr>
        <w:t>。在上游信号调控下，</w:t>
      </w:r>
      <w:r w:rsidRPr="00AC35FD">
        <w:rPr>
          <w:rFonts w:ascii="Times New Roman" w:hAnsi="Times New Roman" w:cs="Times New Roman"/>
          <w:sz w:val="28"/>
          <w:szCs w:val="28"/>
        </w:rPr>
        <w:t>NOS</w:t>
      </w:r>
      <w:r w:rsidRPr="00AC35FD">
        <w:rPr>
          <w:rFonts w:ascii="Times New Roman" w:hAnsi="Times New Roman" w:cs="Times New Roman"/>
          <w:sz w:val="28"/>
          <w:szCs w:val="28"/>
        </w:rPr>
        <w:t>可以催化精氨酸</w:t>
      </w:r>
      <w:r w:rsidR="004D5833" w:rsidRPr="00AC35FD">
        <w:rPr>
          <w:rFonts w:ascii="Times New Roman" w:hAnsi="Times New Roman" w:cs="Times New Roman"/>
          <w:sz w:val="28"/>
          <w:szCs w:val="28"/>
        </w:rPr>
        <w:t>生成</w:t>
      </w:r>
      <w:r w:rsidRPr="00AC35FD">
        <w:rPr>
          <w:rFonts w:ascii="Times New Roman" w:hAnsi="Times New Roman" w:cs="Times New Roman"/>
          <w:sz w:val="28"/>
          <w:szCs w:val="28"/>
        </w:rPr>
        <w:t>NO</w:t>
      </w:r>
      <w:r w:rsidR="004D5833" w:rsidRPr="00AC35FD">
        <w:rPr>
          <w:rFonts w:ascii="Times New Roman" w:hAnsi="Times New Roman" w:cs="Times New Roman"/>
          <w:sz w:val="28"/>
          <w:szCs w:val="28"/>
        </w:rPr>
        <w:t>和瓜氨酸</w:t>
      </w:r>
      <w:r w:rsidRPr="00AC35FD">
        <w:rPr>
          <w:rFonts w:ascii="Times New Roman" w:hAnsi="Times New Roman" w:cs="Times New Roman"/>
          <w:sz w:val="28"/>
          <w:szCs w:val="28"/>
        </w:rPr>
        <w:t>。</w:t>
      </w:r>
      <w:r w:rsidRPr="00AC35FD">
        <w:rPr>
          <w:rFonts w:ascii="Times New Roman" w:hAnsi="Times New Roman" w:cs="Times New Roman"/>
          <w:sz w:val="28"/>
          <w:szCs w:val="28"/>
        </w:rPr>
        <w:t>NO</w:t>
      </w:r>
      <w:r w:rsidRPr="00AC35FD">
        <w:rPr>
          <w:rFonts w:ascii="Times New Roman" w:hAnsi="Times New Roman" w:cs="Times New Roman"/>
          <w:sz w:val="28"/>
          <w:szCs w:val="28"/>
        </w:rPr>
        <w:t>的生存是在机体拥有足够的四氢生物蝶</w:t>
      </w:r>
      <w:proofErr w:type="gramStart"/>
      <w:r w:rsidRPr="00AC35FD">
        <w:rPr>
          <w:rFonts w:ascii="Times New Roman" w:hAnsi="Times New Roman" w:cs="Times New Roman"/>
          <w:sz w:val="28"/>
          <w:szCs w:val="28"/>
        </w:rPr>
        <w:t>呤</w:t>
      </w:r>
      <w:proofErr w:type="gramEnd"/>
      <w:r w:rsidRPr="00AC35FD">
        <w:rPr>
          <w:rFonts w:ascii="Times New Roman" w:hAnsi="Times New Roman" w:cs="Times New Roman"/>
          <w:sz w:val="28"/>
          <w:szCs w:val="28"/>
        </w:rPr>
        <w:t>（</w:t>
      </w:r>
      <w:r w:rsidRPr="00AC35FD">
        <w:rPr>
          <w:rFonts w:ascii="Times New Roman" w:hAnsi="Times New Roman" w:cs="Times New Roman"/>
          <w:sz w:val="28"/>
          <w:szCs w:val="28"/>
        </w:rPr>
        <w:t>BH4</w:t>
      </w:r>
      <w:r w:rsidRPr="00AC35FD">
        <w:rPr>
          <w:rFonts w:ascii="Times New Roman" w:hAnsi="Times New Roman" w:cs="Times New Roman"/>
          <w:sz w:val="28"/>
          <w:szCs w:val="28"/>
        </w:rPr>
        <w:t>）才能生成的。当机体的缺乏</w:t>
      </w:r>
      <w:r w:rsidRPr="00AC35FD">
        <w:rPr>
          <w:rFonts w:ascii="Times New Roman" w:hAnsi="Times New Roman" w:cs="Times New Roman"/>
          <w:sz w:val="28"/>
          <w:szCs w:val="28"/>
        </w:rPr>
        <w:t>BH4</w:t>
      </w:r>
      <w:r w:rsidRPr="00AC35FD">
        <w:rPr>
          <w:rFonts w:ascii="Times New Roman" w:hAnsi="Times New Roman" w:cs="Times New Roman"/>
          <w:sz w:val="28"/>
          <w:szCs w:val="28"/>
        </w:rPr>
        <w:t>时，将会导致</w:t>
      </w:r>
      <w:r w:rsidRPr="00AC35FD">
        <w:rPr>
          <w:rFonts w:ascii="Times New Roman" w:hAnsi="Times New Roman" w:cs="Times New Roman"/>
          <w:sz w:val="28"/>
          <w:szCs w:val="28"/>
        </w:rPr>
        <w:t>NOS</w:t>
      </w:r>
      <w:r w:rsidRPr="00AC35FD">
        <w:rPr>
          <w:rFonts w:ascii="Times New Roman" w:hAnsi="Times New Roman" w:cs="Times New Roman"/>
          <w:sz w:val="28"/>
          <w:szCs w:val="28"/>
        </w:rPr>
        <w:t>的氧化结构域解偶联，参与到氧化还原反应的传递电子链中而生成</w:t>
      </w:r>
      <w:r w:rsidRPr="00AC35FD">
        <w:rPr>
          <w:rFonts w:ascii="Times New Roman" w:hAnsi="Times New Roman" w:cs="Times New Roman"/>
          <w:sz w:val="28"/>
          <w:szCs w:val="28"/>
        </w:rPr>
        <w:t>O</w:t>
      </w:r>
      <w:r w:rsidRPr="00AC35FD">
        <w:rPr>
          <w:rFonts w:ascii="Times New Roman" w:hAnsi="Times New Roman" w:cs="Times New Roman"/>
          <w:sz w:val="28"/>
          <w:szCs w:val="28"/>
          <w:vertAlign w:val="subscript"/>
        </w:rPr>
        <w:t>2</w:t>
      </w:r>
      <w:r w:rsidRPr="00AC35FD">
        <w:rPr>
          <w:rFonts w:ascii="Times New Roman" w:hAnsi="Times New Roman" w:cs="Times New Roman"/>
          <w:sz w:val="28"/>
          <w:szCs w:val="28"/>
          <w:vertAlign w:val="superscript"/>
        </w:rPr>
        <w:t>．－</w:t>
      </w:r>
      <w:r w:rsidR="003E1FA1" w:rsidRPr="00AC35FD">
        <w:rPr>
          <w:rFonts w:ascii="Times New Roman" w:hAnsi="Times New Roman" w:cs="Times New Roman"/>
          <w:sz w:val="28"/>
          <w:szCs w:val="28"/>
          <w:vertAlign w:val="superscript"/>
        </w:rPr>
        <w:t>[</w:t>
      </w:r>
      <w:r w:rsidR="003463E2">
        <w:rPr>
          <w:rFonts w:ascii="Times New Roman" w:hAnsi="Times New Roman" w:cs="Times New Roman" w:hint="eastAsia"/>
          <w:sz w:val="28"/>
          <w:szCs w:val="28"/>
          <w:vertAlign w:val="superscript"/>
        </w:rPr>
        <w:t>2</w:t>
      </w:r>
      <w:r w:rsidR="00637DAD" w:rsidRPr="00AC35FD">
        <w:rPr>
          <w:rFonts w:ascii="Times New Roman" w:hAnsi="Times New Roman" w:cs="Times New Roman"/>
          <w:sz w:val="28"/>
          <w:szCs w:val="28"/>
          <w:vertAlign w:val="superscript"/>
        </w:rPr>
        <w:t>1</w:t>
      </w:r>
      <w:r w:rsidR="00146BD6" w:rsidRPr="00AC35FD">
        <w:rPr>
          <w:rFonts w:ascii="Times New Roman" w:hAnsi="Times New Roman" w:cs="Times New Roman"/>
          <w:sz w:val="28"/>
          <w:szCs w:val="28"/>
          <w:vertAlign w:val="superscript"/>
        </w:rPr>
        <w:t>]</w:t>
      </w:r>
      <w:r w:rsidR="00146BD6" w:rsidRPr="00AC35FD">
        <w:rPr>
          <w:rFonts w:ascii="Times New Roman" w:hAnsi="Times New Roman" w:cs="Times New Roman"/>
          <w:sz w:val="28"/>
          <w:szCs w:val="28"/>
          <w:vertAlign w:val="superscript"/>
        </w:rPr>
        <w:t>。</w:t>
      </w:r>
    </w:p>
    <w:p w:rsidR="004464EC" w:rsidRPr="00AC35FD" w:rsidRDefault="0045499E" w:rsidP="00534582">
      <w:pPr>
        <w:rPr>
          <w:rFonts w:ascii="Times New Roman" w:hAnsi="Times New Roman" w:cs="Times New Roman"/>
          <w:sz w:val="28"/>
          <w:szCs w:val="28"/>
        </w:rPr>
      </w:pPr>
      <w:r w:rsidRPr="00AC35FD">
        <w:rPr>
          <w:rFonts w:ascii="Times New Roman" w:hAnsi="Times New Roman" w:cs="Times New Roman"/>
          <w:sz w:val="28"/>
          <w:szCs w:val="28"/>
        </w:rPr>
        <w:t>【</w:t>
      </w:r>
      <w:r w:rsidR="004464EC" w:rsidRPr="00AC35FD">
        <w:rPr>
          <w:rFonts w:ascii="Times New Roman" w:hAnsi="Times New Roman" w:cs="Times New Roman"/>
          <w:sz w:val="28"/>
          <w:szCs w:val="28"/>
        </w:rPr>
        <w:t>结论</w:t>
      </w:r>
      <w:r w:rsidRPr="00AC35FD">
        <w:rPr>
          <w:rFonts w:ascii="Times New Roman" w:hAnsi="Times New Roman" w:cs="Times New Roman"/>
          <w:sz w:val="28"/>
          <w:szCs w:val="28"/>
        </w:rPr>
        <w:t>】</w:t>
      </w:r>
    </w:p>
    <w:p w:rsidR="00DD0EAF" w:rsidRPr="00AC35FD" w:rsidRDefault="004464EC" w:rsidP="00AA0CF5">
      <w:pPr>
        <w:ind w:firstLineChars="200" w:firstLine="560"/>
        <w:rPr>
          <w:rFonts w:ascii="Times New Roman" w:hAnsi="Times New Roman" w:cs="Times New Roman"/>
          <w:sz w:val="28"/>
          <w:szCs w:val="28"/>
        </w:rPr>
      </w:pPr>
      <w:r w:rsidRPr="00AC35FD">
        <w:rPr>
          <w:rFonts w:ascii="Times New Roman" w:hAnsi="Times New Roman" w:cs="Times New Roman"/>
          <w:sz w:val="28"/>
          <w:szCs w:val="28"/>
        </w:rPr>
        <w:t>NO</w:t>
      </w:r>
      <w:r w:rsidRPr="00AC35FD">
        <w:rPr>
          <w:rFonts w:ascii="Times New Roman" w:hAnsi="Times New Roman" w:cs="Times New Roman"/>
          <w:sz w:val="28"/>
          <w:szCs w:val="28"/>
        </w:rPr>
        <w:t>和</w:t>
      </w:r>
      <w:r w:rsidRPr="00AC35FD">
        <w:rPr>
          <w:rFonts w:ascii="Times New Roman" w:hAnsi="Times New Roman" w:cs="Times New Roman"/>
          <w:sz w:val="28"/>
          <w:szCs w:val="28"/>
        </w:rPr>
        <w:t>NOS</w:t>
      </w:r>
      <w:r w:rsidRPr="00AC35FD">
        <w:rPr>
          <w:rFonts w:ascii="Times New Roman" w:hAnsi="Times New Roman" w:cs="Times New Roman"/>
          <w:sz w:val="28"/>
          <w:szCs w:val="28"/>
        </w:rPr>
        <w:t>在</w:t>
      </w:r>
      <w:r w:rsidRPr="00AC35FD">
        <w:rPr>
          <w:rFonts w:ascii="Times New Roman" w:hAnsi="Times New Roman" w:cs="Times New Roman"/>
          <w:sz w:val="28"/>
          <w:szCs w:val="28"/>
        </w:rPr>
        <w:t>PQ</w:t>
      </w:r>
      <w:r w:rsidRPr="00AC35FD">
        <w:rPr>
          <w:rFonts w:ascii="Times New Roman" w:hAnsi="Times New Roman" w:cs="Times New Roman"/>
          <w:sz w:val="28"/>
          <w:szCs w:val="28"/>
        </w:rPr>
        <w:t>中毒过程中起到了一个基础</w:t>
      </w:r>
      <w:r w:rsidR="00250A84" w:rsidRPr="00AC35FD">
        <w:rPr>
          <w:rFonts w:ascii="Times New Roman" w:hAnsi="Times New Roman" w:cs="Times New Roman"/>
          <w:sz w:val="28"/>
          <w:szCs w:val="28"/>
        </w:rPr>
        <w:t>调控</w:t>
      </w:r>
      <w:r w:rsidRPr="00AC35FD">
        <w:rPr>
          <w:rFonts w:ascii="Times New Roman" w:hAnsi="Times New Roman" w:cs="Times New Roman"/>
          <w:sz w:val="28"/>
          <w:szCs w:val="28"/>
        </w:rPr>
        <w:t>作用，</w:t>
      </w:r>
      <w:r w:rsidR="00164EEA">
        <w:rPr>
          <w:rFonts w:ascii="Times New Roman" w:hAnsi="Times New Roman" w:cs="Times New Roman" w:hint="eastAsia"/>
          <w:sz w:val="28"/>
          <w:szCs w:val="28"/>
        </w:rPr>
        <w:t>参与到调控的可能机制较多，导致</w:t>
      </w:r>
      <w:r w:rsidRPr="00AC35FD">
        <w:rPr>
          <w:rFonts w:ascii="Times New Roman" w:hAnsi="Times New Roman" w:cs="Times New Roman"/>
          <w:sz w:val="28"/>
          <w:szCs w:val="28"/>
        </w:rPr>
        <w:t>确切</w:t>
      </w:r>
      <w:r w:rsidR="0045499E" w:rsidRPr="00AC35FD">
        <w:rPr>
          <w:rFonts w:ascii="Times New Roman" w:hAnsi="Times New Roman" w:cs="Times New Roman"/>
          <w:sz w:val="28"/>
          <w:szCs w:val="28"/>
        </w:rPr>
        <w:t>调控</w:t>
      </w:r>
      <w:r w:rsidRPr="00AC35FD">
        <w:rPr>
          <w:rFonts w:ascii="Times New Roman" w:hAnsi="Times New Roman" w:cs="Times New Roman"/>
          <w:sz w:val="28"/>
          <w:szCs w:val="28"/>
        </w:rPr>
        <w:t>作用机制到目前为止并没有完全</w:t>
      </w:r>
      <w:r w:rsidRPr="00AC35FD">
        <w:rPr>
          <w:rFonts w:ascii="Times New Roman" w:hAnsi="Times New Roman" w:cs="Times New Roman"/>
          <w:sz w:val="28"/>
          <w:szCs w:val="28"/>
        </w:rPr>
        <w:lastRenderedPageBreak/>
        <w:t>被</w:t>
      </w:r>
      <w:r w:rsidR="0045499E" w:rsidRPr="00AC35FD">
        <w:rPr>
          <w:rFonts w:ascii="Times New Roman" w:hAnsi="Times New Roman" w:cs="Times New Roman"/>
          <w:sz w:val="28"/>
          <w:szCs w:val="28"/>
        </w:rPr>
        <w:t>解析</w:t>
      </w:r>
      <w:r w:rsidRPr="00AC35FD">
        <w:rPr>
          <w:rFonts w:ascii="Times New Roman" w:hAnsi="Times New Roman" w:cs="Times New Roman"/>
          <w:sz w:val="28"/>
          <w:szCs w:val="28"/>
        </w:rPr>
        <w:t>。</w:t>
      </w:r>
      <w:r w:rsidR="004D5833" w:rsidRPr="00AC35FD">
        <w:rPr>
          <w:rFonts w:ascii="Times New Roman" w:hAnsi="Times New Roman" w:cs="Times New Roman"/>
          <w:sz w:val="28"/>
          <w:szCs w:val="28"/>
        </w:rPr>
        <w:t>NO</w:t>
      </w:r>
      <w:r w:rsidRPr="00AC35FD">
        <w:rPr>
          <w:rFonts w:ascii="Times New Roman" w:hAnsi="Times New Roman" w:cs="Times New Roman"/>
          <w:sz w:val="28"/>
          <w:szCs w:val="28"/>
        </w:rPr>
        <w:t>在</w:t>
      </w:r>
      <w:r w:rsidRPr="00AC35FD">
        <w:rPr>
          <w:rFonts w:ascii="Times New Roman" w:hAnsi="Times New Roman" w:cs="Times New Roman"/>
          <w:sz w:val="28"/>
          <w:szCs w:val="28"/>
        </w:rPr>
        <w:t>PQ</w:t>
      </w:r>
      <w:r w:rsidR="00250A84" w:rsidRPr="00AC35FD">
        <w:rPr>
          <w:rFonts w:ascii="Times New Roman" w:hAnsi="Times New Roman" w:cs="Times New Roman"/>
          <w:sz w:val="28"/>
          <w:szCs w:val="28"/>
        </w:rPr>
        <w:t>中毒的肺模型中</w:t>
      </w:r>
      <w:r w:rsidR="004D5833" w:rsidRPr="00AC35FD">
        <w:rPr>
          <w:rFonts w:ascii="Times New Roman" w:hAnsi="Times New Roman" w:cs="Times New Roman"/>
          <w:sz w:val="28"/>
          <w:szCs w:val="28"/>
        </w:rPr>
        <w:t>发挥着双重作用。</w:t>
      </w:r>
      <w:r w:rsidR="00250A84" w:rsidRPr="00AC35FD">
        <w:rPr>
          <w:rFonts w:ascii="Times New Roman" w:hAnsi="Times New Roman" w:cs="Times New Roman"/>
          <w:sz w:val="28"/>
          <w:szCs w:val="28"/>
        </w:rPr>
        <w:t>由于对血管的调控作用以及对氧自由基的清除</w:t>
      </w:r>
      <w:r w:rsidRPr="00AC35FD">
        <w:rPr>
          <w:rFonts w:ascii="Times New Roman" w:hAnsi="Times New Roman" w:cs="Times New Roman"/>
          <w:sz w:val="28"/>
          <w:szCs w:val="28"/>
        </w:rPr>
        <w:t>，</w:t>
      </w:r>
      <w:r w:rsidRPr="00AC35FD">
        <w:rPr>
          <w:rFonts w:ascii="Times New Roman" w:hAnsi="Times New Roman" w:cs="Times New Roman"/>
          <w:sz w:val="28"/>
          <w:szCs w:val="28"/>
        </w:rPr>
        <w:t>NO</w:t>
      </w:r>
      <w:r w:rsidRPr="00AC35FD">
        <w:rPr>
          <w:rFonts w:ascii="Times New Roman" w:hAnsi="Times New Roman" w:cs="Times New Roman"/>
          <w:sz w:val="28"/>
          <w:szCs w:val="28"/>
        </w:rPr>
        <w:tab/>
      </w:r>
      <w:r w:rsidR="004D5833" w:rsidRPr="00AC35FD">
        <w:rPr>
          <w:rFonts w:ascii="Times New Roman" w:hAnsi="Times New Roman" w:cs="Times New Roman"/>
          <w:sz w:val="28"/>
          <w:szCs w:val="28"/>
        </w:rPr>
        <w:t>发挥</w:t>
      </w:r>
      <w:r w:rsidR="00B377E2" w:rsidRPr="00AC35FD">
        <w:rPr>
          <w:rFonts w:ascii="Times New Roman" w:hAnsi="Times New Roman" w:cs="Times New Roman"/>
          <w:sz w:val="28"/>
          <w:szCs w:val="28"/>
        </w:rPr>
        <w:t>着保护作用。</w:t>
      </w:r>
      <w:r w:rsidR="0045499E" w:rsidRPr="00AC35FD">
        <w:rPr>
          <w:rFonts w:ascii="Times New Roman" w:hAnsi="Times New Roman" w:cs="Times New Roman"/>
          <w:sz w:val="28"/>
          <w:szCs w:val="28"/>
        </w:rPr>
        <w:t>而在</w:t>
      </w:r>
      <w:r w:rsidR="0045499E" w:rsidRPr="00AC35FD">
        <w:rPr>
          <w:rFonts w:ascii="Times New Roman" w:hAnsi="Times New Roman" w:cs="Times New Roman"/>
          <w:sz w:val="28"/>
          <w:szCs w:val="28"/>
        </w:rPr>
        <w:t>BH4</w:t>
      </w:r>
      <w:r w:rsidR="0045499E" w:rsidRPr="00AC35FD">
        <w:rPr>
          <w:rFonts w:ascii="Times New Roman" w:hAnsi="Times New Roman" w:cs="Times New Roman"/>
          <w:sz w:val="28"/>
          <w:szCs w:val="28"/>
        </w:rPr>
        <w:t>缺乏时，</w:t>
      </w:r>
      <w:r w:rsidR="0045499E" w:rsidRPr="00AC35FD">
        <w:rPr>
          <w:rFonts w:ascii="Times New Roman" w:hAnsi="Times New Roman" w:cs="Times New Roman"/>
          <w:sz w:val="28"/>
          <w:szCs w:val="28"/>
        </w:rPr>
        <w:t>PQ</w:t>
      </w:r>
      <w:r w:rsidR="0045499E" w:rsidRPr="00AC35FD">
        <w:rPr>
          <w:rFonts w:ascii="Times New Roman" w:hAnsi="Times New Roman" w:cs="Times New Roman"/>
          <w:sz w:val="28"/>
          <w:szCs w:val="28"/>
        </w:rPr>
        <w:t>能</w:t>
      </w:r>
      <w:proofErr w:type="gramStart"/>
      <w:r w:rsidR="0045499E" w:rsidRPr="00AC35FD">
        <w:rPr>
          <w:rFonts w:ascii="Times New Roman" w:hAnsi="Times New Roman" w:cs="Times New Roman"/>
          <w:sz w:val="28"/>
          <w:szCs w:val="28"/>
        </w:rPr>
        <w:t>介</w:t>
      </w:r>
      <w:proofErr w:type="gramEnd"/>
      <w:r w:rsidR="0045499E" w:rsidRPr="00AC35FD">
        <w:rPr>
          <w:rFonts w:ascii="Times New Roman" w:hAnsi="Times New Roman" w:cs="Times New Roman"/>
          <w:sz w:val="28"/>
          <w:szCs w:val="28"/>
        </w:rPr>
        <w:t>导</w:t>
      </w:r>
      <w:r w:rsidR="0045499E" w:rsidRPr="00AC35FD">
        <w:rPr>
          <w:rFonts w:ascii="Times New Roman" w:hAnsi="Times New Roman" w:cs="Times New Roman"/>
          <w:sz w:val="28"/>
          <w:szCs w:val="28"/>
        </w:rPr>
        <w:t>O</w:t>
      </w:r>
      <w:r w:rsidR="0045499E" w:rsidRPr="00AC35FD">
        <w:rPr>
          <w:rFonts w:ascii="Times New Roman" w:hAnsi="Times New Roman" w:cs="Times New Roman"/>
          <w:sz w:val="28"/>
          <w:szCs w:val="28"/>
          <w:vertAlign w:val="subscript"/>
        </w:rPr>
        <w:t>2</w:t>
      </w:r>
      <w:r w:rsidR="0045499E" w:rsidRPr="00AC35FD">
        <w:rPr>
          <w:rFonts w:ascii="Times New Roman" w:hAnsi="Times New Roman" w:cs="Times New Roman"/>
          <w:sz w:val="28"/>
          <w:szCs w:val="28"/>
          <w:vertAlign w:val="superscript"/>
        </w:rPr>
        <w:t>．－</w:t>
      </w:r>
      <w:r w:rsidR="0045499E" w:rsidRPr="00AC35FD">
        <w:rPr>
          <w:rFonts w:ascii="Times New Roman" w:hAnsi="Times New Roman" w:cs="Times New Roman"/>
          <w:sz w:val="28"/>
          <w:szCs w:val="28"/>
        </w:rPr>
        <w:t>的产生</w:t>
      </w:r>
      <w:r w:rsidR="004D5833" w:rsidRPr="00AC35FD">
        <w:rPr>
          <w:rFonts w:ascii="Times New Roman" w:hAnsi="Times New Roman" w:cs="Times New Roman"/>
          <w:sz w:val="28"/>
          <w:szCs w:val="28"/>
        </w:rPr>
        <w:t>进而损伤组织</w:t>
      </w:r>
      <w:r w:rsidR="0045499E" w:rsidRPr="00AC35FD">
        <w:rPr>
          <w:rFonts w:ascii="Times New Roman" w:hAnsi="Times New Roman" w:cs="Times New Roman"/>
          <w:sz w:val="28"/>
          <w:szCs w:val="28"/>
        </w:rPr>
        <w:t>。</w:t>
      </w:r>
      <w:r w:rsidR="00B377E2" w:rsidRPr="00AC35FD">
        <w:rPr>
          <w:rFonts w:ascii="Times New Roman" w:hAnsi="Times New Roman" w:cs="Times New Roman"/>
          <w:sz w:val="28"/>
          <w:szCs w:val="28"/>
        </w:rPr>
        <w:t>氧化应激</w:t>
      </w:r>
      <w:r w:rsidR="00C84A60" w:rsidRPr="00AC35FD">
        <w:rPr>
          <w:rFonts w:ascii="Times New Roman" w:hAnsi="Times New Roman" w:cs="Times New Roman"/>
          <w:sz w:val="28"/>
          <w:szCs w:val="28"/>
        </w:rPr>
        <w:t>在神经</w:t>
      </w:r>
      <w:r w:rsidR="00B377E2" w:rsidRPr="00AC35FD">
        <w:rPr>
          <w:rFonts w:ascii="Times New Roman" w:hAnsi="Times New Roman" w:cs="Times New Roman"/>
          <w:sz w:val="28"/>
          <w:szCs w:val="28"/>
        </w:rPr>
        <w:t>退行性变</w:t>
      </w:r>
      <w:r w:rsidR="00C84A60" w:rsidRPr="00AC35FD">
        <w:rPr>
          <w:rFonts w:ascii="Times New Roman" w:hAnsi="Times New Roman" w:cs="Times New Roman"/>
          <w:sz w:val="28"/>
          <w:szCs w:val="28"/>
        </w:rPr>
        <w:t>的实验模型中</w:t>
      </w:r>
      <w:r w:rsidR="00B377E2" w:rsidRPr="00AC35FD">
        <w:rPr>
          <w:rFonts w:ascii="Times New Roman" w:hAnsi="Times New Roman" w:cs="Times New Roman"/>
          <w:sz w:val="28"/>
          <w:szCs w:val="28"/>
        </w:rPr>
        <w:t>起到</w:t>
      </w:r>
      <w:r w:rsidR="00E83A65">
        <w:rPr>
          <w:rFonts w:ascii="Times New Roman" w:hAnsi="Times New Roman" w:cs="Times New Roman" w:hint="eastAsia"/>
          <w:sz w:val="28"/>
          <w:szCs w:val="28"/>
        </w:rPr>
        <w:t>比较</w:t>
      </w:r>
      <w:r w:rsidR="00B377E2" w:rsidRPr="00AC35FD">
        <w:rPr>
          <w:rFonts w:ascii="Times New Roman" w:hAnsi="Times New Roman" w:cs="Times New Roman"/>
          <w:sz w:val="28"/>
          <w:szCs w:val="28"/>
        </w:rPr>
        <w:t>重要</w:t>
      </w:r>
      <w:r w:rsidR="00E83A65">
        <w:rPr>
          <w:rFonts w:ascii="Times New Roman" w:hAnsi="Times New Roman" w:cs="Times New Roman" w:hint="eastAsia"/>
          <w:sz w:val="28"/>
          <w:szCs w:val="28"/>
        </w:rPr>
        <w:t>的</w:t>
      </w:r>
      <w:r w:rsidR="00B377E2" w:rsidRPr="00AC35FD">
        <w:rPr>
          <w:rFonts w:ascii="Times New Roman" w:hAnsi="Times New Roman" w:cs="Times New Roman"/>
          <w:sz w:val="28"/>
          <w:szCs w:val="28"/>
        </w:rPr>
        <w:t>作用</w:t>
      </w:r>
      <w:r w:rsidR="00C84A60" w:rsidRPr="00AC35FD">
        <w:rPr>
          <w:rFonts w:ascii="Times New Roman" w:hAnsi="Times New Roman" w:cs="Times New Roman"/>
          <w:sz w:val="28"/>
          <w:szCs w:val="28"/>
        </w:rPr>
        <w:t>，</w:t>
      </w:r>
      <w:r w:rsidR="00B377E2" w:rsidRPr="00AC35FD">
        <w:rPr>
          <w:rFonts w:ascii="Times New Roman" w:hAnsi="Times New Roman" w:cs="Times New Roman"/>
          <w:sz w:val="28"/>
          <w:szCs w:val="28"/>
        </w:rPr>
        <w:t>在这个过程中</w:t>
      </w:r>
      <w:r w:rsidR="00C84A60" w:rsidRPr="00AC35FD">
        <w:rPr>
          <w:rFonts w:ascii="Times New Roman" w:hAnsi="Times New Roman" w:cs="Times New Roman"/>
          <w:sz w:val="28"/>
          <w:szCs w:val="28"/>
        </w:rPr>
        <w:t>O</w:t>
      </w:r>
      <w:r w:rsidR="00C84A60" w:rsidRPr="00AC35FD">
        <w:rPr>
          <w:rFonts w:ascii="Times New Roman" w:hAnsi="Times New Roman" w:cs="Times New Roman"/>
          <w:sz w:val="28"/>
          <w:szCs w:val="28"/>
          <w:vertAlign w:val="subscript"/>
        </w:rPr>
        <w:t>2</w:t>
      </w:r>
      <w:r w:rsidR="00C84A60" w:rsidRPr="00AC35FD">
        <w:rPr>
          <w:rFonts w:ascii="Times New Roman" w:hAnsi="Times New Roman" w:cs="Times New Roman"/>
          <w:sz w:val="28"/>
          <w:szCs w:val="28"/>
          <w:vertAlign w:val="superscript"/>
        </w:rPr>
        <w:t>．－</w:t>
      </w:r>
      <w:r w:rsidR="00B377E2" w:rsidRPr="00AC35FD">
        <w:rPr>
          <w:rFonts w:ascii="Times New Roman" w:hAnsi="Times New Roman" w:cs="Times New Roman"/>
          <w:sz w:val="28"/>
          <w:szCs w:val="28"/>
        </w:rPr>
        <w:t>的产生是一个关键</w:t>
      </w:r>
      <w:r w:rsidR="00B66A21" w:rsidRPr="00AC35FD">
        <w:rPr>
          <w:rFonts w:ascii="Times New Roman" w:hAnsi="Times New Roman" w:cs="Times New Roman"/>
          <w:sz w:val="28"/>
          <w:szCs w:val="28"/>
        </w:rPr>
        <w:t>环节。</w:t>
      </w:r>
      <w:r w:rsidR="00C84A60" w:rsidRPr="00AC35FD">
        <w:rPr>
          <w:rFonts w:ascii="Times New Roman" w:hAnsi="Times New Roman" w:cs="Times New Roman"/>
          <w:sz w:val="28"/>
          <w:szCs w:val="28"/>
        </w:rPr>
        <w:t>O</w:t>
      </w:r>
      <w:r w:rsidR="00C84A60" w:rsidRPr="00AC35FD">
        <w:rPr>
          <w:rFonts w:ascii="Times New Roman" w:hAnsi="Times New Roman" w:cs="Times New Roman"/>
          <w:sz w:val="28"/>
          <w:szCs w:val="28"/>
          <w:vertAlign w:val="subscript"/>
        </w:rPr>
        <w:t>2</w:t>
      </w:r>
      <w:r w:rsidR="00C84A60" w:rsidRPr="00AC35FD">
        <w:rPr>
          <w:rFonts w:ascii="Times New Roman" w:hAnsi="Times New Roman" w:cs="Times New Roman"/>
          <w:sz w:val="28"/>
          <w:szCs w:val="28"/>
          <w:vertAlign w:val="superscript"/>
        </w:rPr>
        <w:t>．－</w:t>
      </w:r>
      <w:r w:rsidR="00C84A60" w:rsidRPr="00AC35FD">
        <w:rPr>
          <w:rFonts w:ascii="Times New Roman" w:hAnsi="Times New Roman" w:cs="Times New Roman"/>
          <w:sz w:val="28"/>
          <w:szCs w:val="28"/>
        </w:rPr>
        <w:t>的产生由</w:t>
      </w:r>
      <w:r w:rsidR="00B377E2" w:rsidRPr="00AC35FD">
        <w:rPr>
          <w:rFonts w:ascii="Times New Roman" w:hAnsi="Times New Roman" w:cs="Times New Roman"/>
          <w:sz w:val="28"/>
          <w:szCs w:val="28"/>
        </w:rPr>
        <w:t>来源于</w:t>
      </w:r>
      <w:r w:rsidR="00C84A60" w:rsidRPr="00AC35FD">
        <w:rPr>
          <w:rFonts w:ascii="Times New Roman" w:hAnsi="Times New Roman" w:cs="Times New Roman"/>
          <w:sz w:val="28"/>
          <w:szCs w:val="28"/>
        </w:rPr>
        <w:t>PQ</w:t>
      </w:r>
      <w:r w:rsidR="00C84A60" w:rsidRPr="00AC35FD">
        <w:rPr>
          <w:rFonts w:ascii="Times New Roman" w:hAnsi="Times New Roman" w:cs="Times New Roman"/>
          <w:sz w:val="28"/>
          <w:szCs w:val="28"/>
        </w:rPr>
        <w:t>的氧化还原循环反应</w:t>
      </w:r>
      <w:r w:rsidR="00B66A21" w:rsidRPr="00AC35FD">
        <w:rPr>
          <w:rFonts w:ascii="Times New Roman" w:hAnsi="Times New Roman" w:cs="Times New Roman"/>
          <w:sz w:val="28"/>
          <w:szCs w:val="28"/>
        </w:rPr>
        <w:t>和</w:t>
      </w:r>
      <w:r w:rsidR="00C84A60" w:rsidRPr="00AC35FD">
        <w:rPr>
          <w:rFonts w:ascii="Times New Roman" w:hAnsi="Times New Roman" w:cs="Times New Roman"/>
          <w:sz w:val="28"/>
          <w:szCs w:val="28"/>
        </w:rPr>
        <w:t>NOS</w:t>
      </w:r>
      <w:r w:rsidR="00C84A60" w:rsidRPr="00AC35FD">
        <w:rPr>
          <w:rFonts w:ascii="Times New Roman" w:hAnsi="Times New Roman" w:cs="Times New Roman"/>
          <w:sz w:val="28"/>
          <w:szCs w:val="28"/>
        </w:rPr>
        <w:t>解偶联</w:t>
      </w:r>
      <w:r w:rsidR="00B66A21" w:rsidRPr="00AC35FD">
        <w:rPr>
          <w:rFonts w:ascii="Times New Roman" w:hAnsi="Times New Roman" w:cs="Times New Roman"/>
          <w:sz w:val="28"/>
          <w:szCs w:val="28"/>
        </w:rPr>
        <w:t>作用。</w:t>
      </w:r>
      <w:r w:rsidR="00C84A60" w:rsidRPr="00AC35FD">
        <w:rPr>
          <w:rFonts w:ascii="Times New Roman" w:hAnsi="Times New Roman" w:cs="Times New Roman"/>
          <w:sz w:val="28"/>
          <w:szCs w:val="28"/>
        </w:rPr>
        <w:t>另外来自周围组织譬如小神经胶质的</w:t>
      </w:r>
      <w:r w:rsidR="00C84A60" w:rsidRPr="00AC35FD">
        <w:rPr>
          <w:rFonts w:ascii="Times New Roman" w:hAnsi="Times New Roman" w:cs="Times New Roman"/>
          <w:sz w:val="28"/>
          <w:szCs w:val="28"/>
        </w:rPr>
        <w:t>NOS</w:t>
      </w:r>
      <w:r w:rsidR="00C00D31" w:rsidRPr="00AC35FD">
        <w:rPr>
          <w:rFonts w:ascii="Times New Roman" w:hAnsi="Times New Roman" w:cs="Times New Roman"/>
          <w:sz w:val="28"/>
          <w:szCs w:val="28"/>
        </w:rPr>
        <w:t>也可能参与了氧化还原反应。</w:t>
      </w:r>
      <w:r w:rsidR="00B66A21" w:rsidRPr="00AC35FD">
        <w:rPr>
          <w:rFonts w:ascii="Times New Roman" w:hAnsi="Times New Roman" w:cs="Times New Roman"/>
          <w:sz w:val="28"/>
          <w:szCs w:val="28"/>
        </w:rPr>
        <w:t>在</w:t>
      </w:r>
      <w:r w:rsidR="00B66A21" w:rsidRPr="00AC35FD">
        <w:rPr>
          <w:rFonts w:ascii="Times New Roman" w:hAnsi="Times New Roman" w:cs="Times New Roman"/>
          <w:sz w:val="28"/>
          <w:szCs w:val="28"/>
        </w:rPr>
        <w:t>PQ</w:t>
      </w:r>
      <w:r w:rsidR="00B66A21" w:rsidRPr="00AC35FD">
        <w:rPr>
          <w:rFonts w:ascii="Times New Roman" w:hAnsi="Times New Roman" w:cs="Times New Roman"/>
          <w:sz w:val="28"/>
          <w:szCs w:val="28"/>
        </w:rPr>
        <w:t>中毒过程</w:t>
      </w:r>
      <w:r w:rsidR="00C00D31" w:rsidRPr="00AC35FD">
        <w:rPr>
          <w:rFonts w:ascii="Times New Roman" w:hAnsi="Times New Roman" w:cs="Times New Roman"/>
          <w:sz w:val="28"/>
          <w:szCs w:val="28"/>
        </w:rPr>
        <w:t>O</w:t>
      </w:r>
      <w:r w:rsidR="00C00D31" w:rsidRPr="00AC35FD">
        <w:rPr>
          <w:rFonts w:ascii="Times New Roman" w:hAnsi="Times New Roman" w:cs="Times New Roman"/>
          <w:sz w:val="28"/>
          <w:szCs w:val="28"/>
          <w:vertAlign w:val="subscript"/>
        </w:rPr>
        <w:t>2</w:t>
      </w:r>
      <w:r w:rsidR="00C00D31" w:rsidRPr="00AC35FD">
        <w:rPr>
          <w:rFonts w:ascii="Times New Roman" w:hAnsi="Times New Roman" w:cs="Times New Roman"/>
          <w:sz w:val="28"/>
          <w:szCs w:val="28"/>
          <w:vertAlign w:val="superscript"/>
        </w:rPr>
        <w:t>．－</w:t>
      </w:r>
      <w:r w:rsidR="00B66A21" w:rsidRPr="00AC35FD">
        <w:rPr>
          <w:rFonts w:ascii="Times New Roman" w:hAnsi="Times New Roman" w:cs="Times New Roman"/>
          <w:sz w:val="28"/>
          <w:szCs w:val="28"/>
        </w:rPr>
        <w:t>和</w:t>
      </w:r>
      <w:r w:rsidR="00B66A21" w:rsidRPr="00AC35FD">
        <w:rPr>
          <w:rFonts w:ascii="Times New Roman" w:hAnsi="Times New Roman" w:cs="Times New Roman"/>
          <w:sz w:val="28"/>
          <w:szCs w:val="28"/>
        </w:rPr>
        <w:t>NO</w:t>
      </w:r>
      <w:r w:rsidR="00B66A21" w:rsidRPr="00AC35FD">
        <w:rPr>
          <w:rFonts w:ascii="Times New Roman" w:hAnsi="Times New Roman" w:cs="Times New Roman"/>
          <w:sz w:val="28"/>
          <w:szCs w:val="28"/>
        </w:rPr>
        <w:t>都会上升</w:t>
      </w:r>
      <w:r w:rsidR="00C00D31" w:rsidRPr="00AC35FD">
        <w:rPr>
          <w:rFonts w:ascii="Times New Roman" w:hAnsi="Times New Roman" w:cs="Times New Roman"/>
          <w:sz w:val="28"/>
          <w:szCs w:val="28"/>
        </w:rPr>
        <w:t>，过量的</w:t>
      </w:r>
      <w:r w:rsidR="00C00D31" w:rsidRPr="00AC35FD">
        <w:rPr>
          <w:rFonts w:ascii="Times New Roman" w:hAnsi="Times New Roman" w:cs="Times New Roman"/>
          <w:sz w:val="28"/>
          <w:szCs w:val="28"/>
        </w:rPr>
        <w:t>NO</w:t>
      </w:r>
      <w:r w:rsidR="00C00D31" w:rsidRPr="00AC35FD">
        <w:rPr>
          <w:rFonts w:ascii="Times New Roman" w:hAnsi="Times New Roman" w:cs="Times New Roman"/>
          <w:sz w:val="28"/>
          <w:szCs w:val="28"/>
        </w:rPr>
        <w:t>将会导致</w:t>
      </w:r>
      <w:proofErr w:type="gramStart"/>
      <w:r w:rsidR="00A84841">
        <w:rPr>
          <w:rFonts w:ascii="Times New Roman" w:hAnsi="Times New Roman" w:cs="Times New Roman" w:hint="eastAsia"/>
          <w:sz w:val="28"/>
          <w:szCs w:val="28"/>
        </w:rPr>
        <w:t>过氧亚硝基</w:t>
      </w:r>
      <w:proofErr w:type="gramEnd"/>
      <w:r w:rsidR="00C00D31" w:rsidRPr="00AC35FD">
        <w:rPr>
          <w:rFonts w:ascii="Times New Roman" w:hAnsi="Times New Roman" w:cs="Times New Roman"/>
          <w:sz w:val="28"/>
          <w:szCs w:val="28"/>
        </w:rPr>
        <w:t>的产生。</w:t>
      </w:r>
    </w:p>
    <w:p w:rsidR="007D50E4" w:rsidRPr="00AC35FD" w:rsidRDefault="007C34D0" w:rsidP="007D50E4">
      <w:pPr>
        <w:ind w:firstLineChars="150" w:firstLine="420"/>
        <w:rPr>
          <w:rFonts w:ascii="Times New Roman" w:hAnsi="Times New Roman" w:cs="Times New Roman"/>
          <w:sz w:val="28"/>
          <w:szCs w:val="28"/>
        </w:rPr>
      </w:pPr>
      <w:r w:rsidRPr="00AC35FD">
        <w:rPr>
          <w:rFonts w:ascii="Times New Roman" w:hAnsi="Times New Roman" w:cs="Times New Roman"/>
          <w:sz w:val="28"/>
          <w:szCs w:val="28"/>
        </w:rPr>
        <w:t xml:space="preserve"> </w:t>
      </w:r>
      <w:r w:rsidR="00DD0EAF" w:rsidRPr="00AC35FD">
        <w:rPr>
          <w:rFonts w:ascii="Times New Roman" w:hAnsi="Times New Roman" w:cs="Times New Roman"/>
          <w:sz w:val="28"/>
          <w:szCs w:val="28"/>
        </w:rPr>
        <w:t>关于</w:t>
      </w:r>
      <w:r w:rsidR="00DD0EAF" w:rsidRPr="00AC35FD">
        <w:rPr>
          <w:rFonts w:ascii="Times New Roman" w:hAnsi="Times New Roman" w:cs="Times New Roman"/>
          <w:sz w:val="28"/>
          <w:szCs w:val="28"/>
        </w:rPr>
        <w:t>NO</w:t>
      </w:r>
      <w:r w:rsidR="00DD0EAF" w:rsidRPr="00AC35FD">
        <w:rPr>
          <w:rFonts w:ascii="Times New Roman" w:hAnsi="Times New Roman" w:cs="Times New Roman"/>
          <w:sz w:val="28"/>
          <w:szCs w:val="28"/>
        </w:rPr>
        <w:t>和</w:t>
      </w:r>
      <w:r w:rsidR="00DD0EAF" w:rsidRPr="00AC35FD">
        <w:rPr>
          <w:rFonts w:ascii="Times New Roman" w:hAnsi="Times New Roman" w:cs="Times New Roman"/>
          <w:sz w:val="28"/>
          <w:szCs w:val="28"/>
        </w:rPr>
        <w:t>NOS</w:t>
      </w:r>
      <w:r w:rsidR="00DD0EAF" w:rsidRPr="00AC35FD">
        <w:rPr>
          <w:rFonts w:ascii="Times New Roman" w:hAnsi="Times New Roman" w:cs="Times New Roman"/>
          <w:sz w:val="28"/>
          <w:szCs w:val="28"/>
        </w:rPr>
        <w:t>在</w:t>
      </w:r>
      <w:r w:rsidR="00A84841">
        <w:rPr>
          <w:rFonts w:ascii="Times New Roman" w:hAnsi="Times New Roman" w:cs="Times New Roman"/>
          <w:sz w:val="28"/>
          <w:szCs w:val="28"/>
        </w:rPr>
        <w:t>PQ</w:t>
      </w:r>
      <w:r w:rsidR="00A84841">
        <w:rPr>
          <w:rFonts w:ascii="Times New Roman" w:hAnsi="Times New Roman" w:cs="Times New Roman"/>
          <w:sz w:val="28"/>
          <w:szCs w:val="28"/>
        </w:rPr>
        <w:tab/>
      </w:r>
      <w:r w:rsidR="00DD0EAF" w:rsidRPr="00AC35FD">
        <w:rPr>
          <w:rFonts w:ascii="Times New Roman" w:hAnsi="Times New Roman" w:cs="Times New Roman"/>
          <w:sz w:val="28"/>
          <w:szCs w:val="28"/>
        </w:rPr>
        <w:t>中毒作用中的进一步研究可以聚焦到</w:t>
      </w:r>
      <w:r w:rsidR="00DD0EAF" w:rsidRPr="00AC35FD">
        <w:rPr>
          <w:rFonts w:ascii="Times New Roman" w:hAnsi="Times New Roman" w:cs="Times New Roman"/>
          <w:sz w:val="28"/>
          <w:szCs w:val="28"/>
        </w:rPr>
        <w:t>NO</w:t>
      </w:r>
      <w:r w:rsidR="00DD0EAF" w:rsidRPr="00AC35FD">
        <w:rPr>
          <w:rFonts w:ascii="Times New Roman" w:hAnsi="Times New Roman" w:cs="Times New Roman"/>
          <w:sz w:val="28"/>
          <w:szCs w:val="28"/>
        </w:rPr>
        <w:t>和</w:t>
      </w:r>
      <w:r w:rsidR="00DD0EAF" w:rsidRPr="00AC35FD">
        <w:rPr>
          <w:rFonts w:ascii="Times New Roman" w:hAnsi="Times New Roman" w:cs="Times New Roman"/>
          <w:sz w:val="28"/>
          <w:szCs w:val="28"/>
        </w:rPr>
        <w:t>O</w:t>
      </w:r>
      <w:r w:rsidR="00DD0EAF" w:rsidRPr="00AC35FD">
        <w:rPr>
          <w:rFonts w:ascii="Times New Roman" w:hAnsi="Times New Roman" w:cs="Times New Roman"/>
          <w:sz w:val="28"/>
          <w:szCs w:val="28"/>
          <w:vertAlign w:val="subscript"/>
        </w:rPr>
        <w:t>2</w:t>
      </w:r>
      <w:r w:rsidR="00DD0EAF" w:rsidRPr="00AC35FD">
        <w:rPr>
          <w:rFonts w:ascii="Times New Roman" w:hAnsi="Times New Roman" w:cs="Times New Roman"/>
          <w:sz w:val="28"/>
          <w:szCs w:val="28"/>
          <w:vertAlign w:val="superscript"/>
        </w:rPr>
        <w:t>．－</w:t>
      </w:r>
      <w:r w:rsidR="00DD0EAF" w:rsidRPr="00AC35FD">
        <w:rPr>
          <w:rFonts w:ascii="Times New Roman" w:hAnsi="Times New Roman" w:cs="Times New Roman"/>
          <w:sz w:val="28"/>
          <w:szCs w:val="28"/>
        </w:rPr>
        <w:t>的产生，</w:t>
      </w:r>
      <w:r w:rsidR="00356594" w:rsidRPr="00AC35FD">
        <w:rPr>
          <w:rFonts w:ascii="Times New Roman" w:hAnsi="Times New Roman" w:cs="Times New Roman"/>
          <w:sz w:val="28"/>
          <w:szCs w:val="28"/>
        </w:rPr>
        <w:t xml:space="preserve"> </w:t>
      </w:r>
      <w:r w:rsidR="00256532" w:rsidRPr="00AC35FD">
        <w:rPr>
          <w:rFonts w:ascii="Times New Roman" w:hAnsi="Times New Roman" w:cs="Times New Roman"/>
          <w:sz w:val="28"/>
          <w:szCs w:val="28"/>
        </w:rPr>
        <w:t>以及药物对</w:t>
      </w:r>
      <w:r w:rsidR="00256532" w:rsidRPr="00AC35FD">
        <w:rPr>
          <w:rFonts w:ascii="Times New Roman" w:hAnsi="Times New Roman" w:cs="Times New Roman"/>
          <w:sz w:val="28"/>
          <w:szCs w:val="28"/>
        </w:rPr>
        <w:t>ONOO</w:t>
      </w:r>
      <w:r w:rsidR="00256532" w:rsidRPr="00AC35FD">
        <w:rPr>
          <w:rFonts w:ascii="Times New Roman" w:hAnsi="Times New Roman" w:cs="Times New Roman"/>
          <w:sz w:val="28"/>
          <w:szCs w:val="28"/>
          <w:vertAlign w:val="superscript"/>
        </w:rPr>
        <w:t>-</w:t>
      </w:r>
      <w:r w:rsidR="00256532" w:rsidRPr="00AC35FD">
        <w:rPr>
          <w:rFonts w:ascii="Times New Roman" w:hAnsi="Times New Roman" w:cs="Times New Roman"/>
          <w:sz w:val="28"/>
          <w:szCs w:val="28"/>
        </w:rPr>
        <w:t>的清除作用来评估</w:t>
      </w:r>
      <w:r w:rsidR="00256532" w:rsidRPr="00AC35FD">
        <w:rPr>
          <w:rFonts w:ascii="Times New Roman" w:hAnsi="Times New Roman" w:cs="Times New Roman"/>
          <w:sz w:val="28"/>
          <w:szCs w:val="28"/>
        </w:rPr>
        <w:t>NO</w:t>
      </w:r>
      <w:r w:rsidR="00256532" w:rsidRPr="00AC35FD">
        <w:rPr>
          <w:rFonts w:ascii="Times New Roman" w:hAnsi="Times New Roman" w:cs="Times New Roman"/>
          <w:sz w:val="28"/>
          <w:szCs w:val="28"/>
        </w:rPr>
        <w:t>和</w:t>
      </w:r>
      <w:r w:rsidR="00256532" w:rsidRPr="00AC35FD">
        <w:rPr>
          <w:rFonts w:ascii="Times New Roman" w:hAnsi="Times New Roman" w:cs="Times New Roman"/>
          <w:sz w:val="28"/>
          <w:szCs w:val="28"/>
        </w:rPr>
        <w:t>ONOO</w:t>
      </w:r>
      <w:r w:rsidR="00256532" w:rsidRPr="00AC35FD">
        <w:rPr>
          <w:rFonts w:ascii="Times New Roman" w:hAnsi="Times New Roman" w:cs="Times New Roman"/>
          <w:sz w:val="28"/>
          <w:szCs w:val="28"/>
          <w:vertAlign w:val="superscript"/>
        </w:rPr>
        <w:t>-</w:t>
      </w:r>
      <w:r w:rsidR="00256532" w:rsidRPr="00AC35FD">
        <w:rPr>
          <w:rFonts w:ascii="Times New Roman" w:hAnsi="Times New Roman" w:cs="Times New Roman"/>
          <w:sz w:val="28"/>
          <w:szCs w:val="28"/>
        </w:rPr>
        <w:t>在</w:t>
      </w:r>
      <w:r w:rsidR="00256532" w:rsidRPr="00AC35FD">
        <w:rPr>
          <w:rFonts w:ascii="Times New Roman" w:hAnsi="Times New Roman" w:cs="Times New Roman"/>
          <w:sz w:val="28"/>
          <w:szCs w:val="28"/>
        </w:rPr>
        <w:t>PQ</w:t>
      </w:r>
      <w:r w:rsidR="00256532" w:rsidRPr="00AC35FD">
        <w:rPr>
          <w:rFonts w:ascii="Times New Roman" w:hAnsi="Times New Roman" w:cs="Times New Roman"/>
          <w:sz w:val="28"/>
          <w:szCs w:val="28"/>
        </w:rPr>
        <w:t>中毒中的作用机制。</w:t>
      </w:r>
      <w:r w:rsidR="0087704B" w:rsidRPr="00AC35FD">
        <w:rPr>
          <w:rFonts w:ascii="Times New Roman" w:hAnsi="Times New Roman" w:cs="Times New Roman"/>
          <w:sz w:val="28"/>
          <w:szCs w:val="28"/>
        </w:rPr>
        <w:t>找到更多依据，证实</w:t>
      </w:r>
      <w:r w:rsidR="0087704B" w:rsidRPr="00AC35FD">
        <w:rPr>
          <w:rFonts w:ascii="Times New Roman" w:hAnsi="Times New Roman" w:cs="Times New Roman"/>
          <w:sz w:val="28"/>
          <w:szCs w:val="28"/>
        </w:rPr>
        <w:t>NO</w:t>
      </w:r>
      <w:r w:rsidR="0087704B" w:rsidRPr="00AC35FD">
        <w:rPr>
          <w:rFonts w:ascii="Times New Roman" w:hAnsi="Times New Roman" w:cs="Times New Roman"/>
          <w:sz w:val="28"/>
          <w:szCs w:val="28"/>
        </w:rPr>
        <w:t>在</w:t>
      </w:r>
      <w:r w:rsidR="0087704B" w:rsidRPr="00AC35FD">
        <w:rPr>
          <w:rFonts w:ascii="Times New Roman" w:hAnsi="Times New Roman" w:cs="Times New Roman"/>
          <w:sz w:val="28"/>
          <w:szCs w:val="28"/>
        </w:rPr>
        <w:t>PQ</w:t>
      </w:r>
      <w:r w:rsidR="0087704B" w:rsidRPr="00AC35FD">
        <w:rPr>
          <w:rFonts w:ascii="Times New Roman" w:hAnsi="Times New Roman" w:cs="Times New Roman"/>
          <w:sz w:val="28"/>
          <w:szCs w:val="28"/>
        </w:rPr>
        <w:t>中毒时的作用机制将会成为今后的研究热点。同时使外源性的</w:t>
      </w:r>
      <w:r w:rsidR="0087704B" w:rsidRPr="00AC35FD">
        <w:rPr>
          <w:rFonts w:ascii="Times New Roman" w:hAnsi="Times New Roman" w:cs="Times New Roman"/>
          <w:sz w:val="28"/>
          <w:szCs w:val="28"/>
        </w:rPr>
        <w:t>NO</w:t>
      </w:r>
      <w:r w:rsidR="0087704B" w:rsidRPr="00AC35FD">
        <w:rPr>
          <w:rFonts w:ascii="Times New Roman" w:hAnsi="Times New Roman" w:cs="Times New Roman"/>
          <w:sz w:val="28"/>
          <w:szCs w:val="28"/>
        </w:rPr>
        <w:t>怎样在体内具有生物活性进而发挥作用将成为可能。</w:t>
      </w:r>
    </w:p>
    <w:p w:rsidR="007D50E4" w:rsidRPr="00AC35FD" w:rsidRDefault="00C5479B" w:rsidP="007D50E4">
      <w:pPr>
        <w:rPr>
          <w:rFonts w:ascii="Times New Roman" w:hAnsi="Times New Roman" w:cs="Times New Roman"/>
          <w:sz w:val="28"/>
          <w:szCs w:val="28"/>
        </w:rPr>
      </w:pPr>
      <w:r w:rsidRPr="00AC35FD">
        <w:rPr>
          <w:rFonts w:ascii="Times New Roman" w:hAnsi="Times New Roman" w:cs="Times New Roman"/>
          <w:sz w:val="28"/>
          <w:szCs w:val="28"/>
        </w:rPr>
        <w:t>【</w:t>
      </w:r>
      <w:r w:rsidR="007D50E4" w:rsidRPr="00AC35FD">
        <w:rPr>
          <w:rFonts w:ascii="Times New Roman" w:hAnsi="Times New Roman" w:cs="Times New Roman"/>
          <w:sz w:val="28"/>
          <w:szCs w:val="28"/>
        </w:rPr>
        <w:t>参考文献</w:t>
      </w:r>
      <w:r w:rsidRPr="00AC35FD">
        <w:rPr>
          <w:rFonts w:ascii="Times New Roman" w:hAnsi="Times New Roman" w:cs="Times New Roman"/>
          <w:sz w:val="28"/>
          <w:szCs w:val="28"/>
        </w:rPr>
        <w:t>】</w:t>
      </w:r>
    </w:p>
    <w:p w:rsidR="0096725B" w:rsidRPr="00AC35FD" w:rsidRDefault="0096725B" w:rsidP="0096725B">
      <w:pPr>
        <w:pStyle w:val="a5"/>
        <w:numPr>
          <w:ilvl w:val="0"/>
          <w:numId w:val="1"/>
        </w:numPr>
        <w:ind w:firstLineChars="0"/>
        <w:rPr>
          <w:rFonts w:ascii="Times New Roman" w:hAnsi="Times New Roman" w:cs="Times New Roman"/>
          <w:sz w:val="28"/>
          <w:szCs w:val="28"/>
        </w:rPr>
      </w:pPr>
      <w:r w:rsidRPr="00AC35FD">
        <w:rPr>
          <w:rFonts w:ascii="Times New Roman" w:hAnsi="Times New Roman" w:cs="Times New Roman"/>
          <w:sz w:val="28"/>
          <w:szCs w:val="28"/>
        </w:rPr>
        <w:t xml:space="preserve">Sun IO, Lee KY. Cyclophosphamide dose: how much is needed to win the war against </w:t>
      </w:r>
      <w:proofErr w:type="spellStart"/>
      <w:r w:rsidRPr="00AC35FD">
        <w:rPr>
          <w:rFonts w:ascii="Times New Roman" w:hAnsi="Times New Roman" w:cs="Times New Roman"/>
          <w:sz w:val="28"/>
          <w:szCs w:val="28"/>
        </w:rPr>
        <w:t>paraquat</w:t>
      </w:r>
      <w:proofErr w:type="spellEnd"/>
      <w:r w:rsidRPr="00AC35FD">
        <w:rPr>
          <w:rFonts w:ascii="Times New Roman" w:hAnsi="Times New Roman" w:cs="Times New Roman"/>
          <w:sz w:val="28"/>
          <w:szCs w:val="28"/>
        </w:rPr>
        <w:t xml:space="preserve"> poisoning? Korean J Intern Med. 2013 Jul</w:t>
      </w:r>
      <w:proofErr w:type="gramStart"/>
      <w:r w:rsidRPr="00AC35FD">
        <w:rPr>
          <w:rFonts w:ascii="Times New Roman" w:hAnsi="Times New Roman" w:cs="Times New Roman"/>
          <w:sz w:val="28"/>
          <w:szCs w:val="28"/>
        </w:rPr>
        <w:t>;28</w:t>
      </w:r>
      <w:proofErr w:type="gramEnd"/>
      <w:r w:rsidRPr="00AC35FD">
        <w:rPr>
          <w:rFonts w:ascii="Times New Roman" w:hAnsi="Times New Roman" w:cs="Times New Roman"/>
          <w:sz w:val="28"/>
          <w:szCs w:val="28"/>
        </w:rPr>
        <w:t>(4):410-2.</w:t>
      </w:r>
    </w:p>
    <w:p w:rsidR="0096725B" w:rsidRPr="00AC35FD" w:rsidRDefault="0096725B" w:rsidP="0096725B">
      <w:pPr>
        <w:pStyle w:val="a5"/>
        <w:numPr>
          <w:ilvl w:val="0"/>
          <w:numId w:val="1"/>
        </w:numPr>
        <w:ind w:firstLineChars="0"/>
        <w:rPr>
          <w:rFonts w:ascii="Times New Roman" w:hAnsi="Times New Roman" w:cs="Times New Roman"/>
          <w:sz w:val="28"/>
          <w:szCs w:val="28"/>
        </w:rPr>
      </w:pPr>
      <w:proofErr w:type="spellStart"/>
      <w:r w:rsidRPr="00AC35FD">
        <w:rPr>
          <w:rFonts w:ascii="Times New Roman" w:hAnsi="Times New Roman" w:cs="Times New Roman"/>
          <w:sz w:val="28"/>
          <w:szCs w:val="28"/>
        </w:rPr>
        <w:t>Kondle</w:t>
      </w:r>
      <w:proofErr w:type="spellEnd"/>
      <w:r w:rsidRPr="00AC35FD">
        <w:rPr>
          <w:rFonts w:ascii="Times New Roman" w:hAnsi="Times New Roman" w:cs="Times New Roman"/>
          <w:sz w:val="28"/>
          <w:szCs w:val="28"/>
        </w:rPr>
        <w:t xml:space="preserve"> Raghu</w:t>
      </w:r>
      <w:r w:rsidRPr="00AC35FD">
        <w:rPr>
          <w:rFonts w:ascii="Times New Roman" w:hAnsi="Times New Roman" w:cs="Times New Roman"/>
          <w:sz w:val="28"/>
          <w:szCs w:val="28"/>
        </w:rPr>
        <w:t>、</w:t>
      </w:r>
      <w:proofErr w:type="spellStart"/>
      <w:r w:rsidRPr="00AC35FD">
        <w:rPr>
          <w:rFonts w:ascii="Times New Roman" w:hAnsi="Times New Roman" w:cs="Times New Roman"/>
          <w:sz w:val="28"/>
          <w:szCs w:val="28"/>
        </w:rPr>
        <w:t>Vidavalur</w:t>
      </w:r>
      <w:proofErr w:type="spellEnd"/>
      <w:r w:rsidRPr="00AC35FD">
        <w:rPr>
          <w:rFonts w:ascii="Times New Roman" w:hAnsi="Times New Roman" w:cs="Times New Roman"/>
          <w:sz w:val="28"/>
          <w:szCs w:val="28"/>
        </w:rPr>
        <w:t xml:space="preserve"> </w:t>
      </w:r>
      <w:proofErr w:type="spellStart"/>
      <w:r w:rsidRPr="00AC35FD">
        <w:rPr>
          <w:rFonts w:ascii="Times New Roman" w:hAnsi="Times New Roman" w:cs="Times New Roman"/>
          <w:sz w:val="28"/>
          <w:szCs w:val="28"/>
        </w:rPr>
        <w:t>Mehesh</w:t>
      </w:r>
      <w:proofErr w:type="spellEnd"/>
      <w:r w:rsidRPr="00AC35FD">
        <w:rPr>
          <w:rFonts w:ascii="Times New Roman" w:hAnsi="Times New Roman" w:cs="Times New Roman"/>
          <w:sz w:val="28"/>
          <w:szCs w:val="28"/>
        </w:rPr>
        <w:t xml:space="preserve">. </w:t>
      </w:r>
      <w:proofErr w:type="spellStart"/>
      <w:r w:rsidRPr="00AC35FD">
        <w:rPr>
          <w:rFonts w:ascii="Times New Roman" w:hAnsi="Times New Roman" w:cs="Times New Roman"/>
          <w:sz w:val="28"/>
          <w:szCs w:val="28"/>
        </w:rPr>
        <w:t>Paraquat</w:t>
      </w:r>
      <w:proofErr w:type="spellEnd"/>
      <w:r w:rsidRPr="00AC35FD">
        <w:rPr>
          <w:rFonts w:ascii="Times New Roman" w:hAnsi="Times New Roman" w:cs="Times New Roman"/>
          <w:sz w:val="28"/>
          <w:szCs w:val="28"/>
        </w:rPr>
        <w:t xml:space="preserve"> poisoning: A case report and review of literature.</w:t>
      </w:r>
      <w:r w:rsidRPr="00AC35FD">
        <w:rPr>
          <w:rFonts w:ascii="Times New Roman" w:hAnsi="Times New Roman" w:cs="Times New Roman"/>
        </w:rPr>
        <w:t xml:space="preserve"> </w:t>
      </w:r>
      <w:r w:rsidRPr="00AC35FD">
        <w:rPr>
          <w:rFonts w:ascii="Times New Roman" w:hAnsi="Times New Roman" w:cs="Times New Roman"/>
          <w:sz w:val="28"/>
          <w:szCs w:val="28"/>
        </w:rPr>
        <w:t xml:space="preserve"> Family Community Med. 2013 Sep-Dec; 20(3): 198–200.</w:t>
      </w:r>
    </w:p>
    <w:p w:rsidR="0096725B" w:rsidRPr="00AC35FD" w:rsidRDefault="0096725B" w:rsidP="0096725B">
      <w:pPr>
        <w:pStyle w:val="a5"/>
        <w:numPr>
          <w:ilvl w:val="0"/>
          <w:numId w:val="1"/>
        </w:numPr>
        <w:ind w:firstLineChars="0"/>
        <w:rPr>
          <w:rFonts w:ascii="Times New Roman" w:hAnsi="Times New Roman" w:cs="Times New Roman"/>
          <w:sz w:val="28"/>
          <w:szCs w:val="28"/>
        </w:rPr>
      </w:pPr>
      <w:proofErr w:type="spellStart"/>
      <w:r w:rsidRPr="00AC35FD">
        <w:rPr>
          <w:rFonts w:ascii="Times New Roman" w:hAnsi="Times New Roman" w:cs="Times New Roman"/>
          <w:sz w:val="28"/>
          <w:szCs w:val="28"/>
        </w:rPr>
        <w:t>Xu</w:t>
      </w:r>
      <w:proofErr w:type="spellEnd"/>
      <w:r w:rsidRPr="00AC35FD">
        <w:rPr>
          <w:rFonts w:ascii="Times New Roman" w:hAnsi="Times New Roman" w:cs="Times New Roman"/>
          <w:sz w:val="28"/>
          <w:szCs w:val="28"/>
        </w:rPr>
        <w:t xml:space="preserve"> L, </w:t>
      </w:r>
      <w:proofErr w:type="spellStart"/>
      <w:r w:rsidRPr="00AC35FD">
        <w:rPr>
          <w:rFonts w:ascii="Times New Roman" w:hAnsi="Times New Roman" w:cs="Times New Roman"/>
          <w:sz w:val="28"/>
          <w:szCs w:val="28"/>
        </w:rPr>
        <w:t>Xu</w:t>
      </w:r>
      <w:proofErr w:type="spellEnd"/>
      <w:r w:rsidRPr="00AC35FD">
        <w:rPr>
          <w:rFonts w:ascii="Times New Roman" w:hAnsi="Times New Roman" w:cs="Times New Roman"/>
          <w:sz w:val="28"/>
          <w:szCs w:val="28"/>
        </w:rPr>
        <w:t xml:space="preserve"> J. Molecular mechanisms of </w:t>
      </w:r>
      <w:proofErr w:type="spellStart"/>
      <w:r w:rsidRPr="00AC35FD">
        <w:rPr>
          <w:rFonts w:ascii="Times New Roman" w:hAnsi="Times New Roman" w:cs="Times New Roman"/>
          <w:sz w:val="28"/>
          <w:szCs w:val="28"/>
        </w:rPr>
        <w:t>paraquat</w:t>
      </w:r>
      <w:proofErr w:type="spellEnd"/>
      <w:r w:rsidRPr="00AC35FD">
        <w:rPr>
          <w:rFonts w:ascii="Times New Roman" w:hAnsi="Times New Roman" w:cs="Times New Roman"/>
          <w:sz w:val="28"/>
          <w:szCs w:val="28"/>
        </w:rPr>
        <w:t>-induced acute lung injury: a current review.</w:t>
      </w:r>
      <w:r w:rsidRPr="00AC35FD">
        <w:rPr>
          <w:rFonts w:ascii="Times New Roman" w:hAnsi="Times New Roman" w:cs="Times New Roman"/>
        </w:rPr>
        <w:t xml:space="preserve"> </w:t>
      </w:r>
      <w:r w:rsidRPr="00AC35FD">
        <w:rPr>
          <w:rFonts w:ascii="Times New Roman" w:hAnsi="Times New Roman" w:cs="Times New Roman"/>
          <w:sz w:val="28"/>
          <w:szCs w:val="28"/>
        </w:rPr>
        <w:t xml:space="preserve">Drug </w:t>
      </w:r>
      <w:proofErr w:type="spellStart"/>
      <w:r w:rsidRPr="00AC35FD">
        <w:rPr>
          <w:rFonts w:ascii="Times New Roman" w:hAnsi="Times New Roman" w:cs="Times New Roman"/>
          <w:sz w:val="28"/>
          <w:szCs w:val="28"/>
        </w:rPr>
        <w:t>Chem</w:t>
      </w:r>
      <w:proofErr w:type="spellEnd"/>
      <w:r w:rsidRPr="00AC35FD">
        <w:rPr>
          <w:rFonts w:ascii="Times New Roman" w:hAnsi="Times New Roman" w:cs="Times New Roman"/>
          <w:sz w:val="28"/>
          <w:szCs w:val="28"/>
        </w:rPr>
        <w:t xml:space="preserve"> </w:t>
      </w:r>
      <w:proofErr w:type="spellStart"/>
      <w:r w:rsidRPr="00AC35FD">
        <w:rPr>
          <w:rFonts w:ascii="Times New Roman" w:hAnsi="Times New Roman" w:cs="Times New Roman"/>
          <w:sz w:val="28"/>
          <w:szCs w:val="28"/>
        </w:rPr>
        <w:t>Toxicol</w:t>
      </w:r>
      <w:proofErr w:type="spellEnd"/>
      <w:r w:rsidRPr="00AC35FD">
        <w:rPr>
          <w:rFonts w:ascii="Times New Roman" w:hAnsi="Times New Roman" w:cs="Times New Roman"/>
          <w:sz w:val="28"/>
          <w:szCs w:val="28"/>
        </w:rPr>
        <w:t>. 2014 Apr</w:t>
      </w:r>
      <w:proofErr w:type="gramStart"/>
      <w:r w:rsidRPr="00AC35FD">
        <w:rPr>
          <w:rFonts w:ascii="Times New Roman" w:hAnsi="Times New Roman" w:cs="Times New Roman"/>
          <w:sz w:val="28"/>
          <w:szCs w:val="28"/>
        </w:rPr>
        <w:t>;37</w:t>
      </w:r>
      <w:proofErr w:type="gramEnd"/>
      <w:r w:rsidRPr="00AC35FD">
        <w:rPr>
          <w:rFonts w:ascii="Times New Roman" w:hAnsi="Times New Roman" w:cs="Times New Roman"/>
          <w:sz w:val="28"/>
          <w:szCs w:val="28"/>
        </w:rPr>
        <w:t>(2):130-4.</w:t>
      </w:r>
    </w:p>
    <w:p w:rsidR="0096725B" w:rsidRPr="00AC35FD" w:rsidRDefault="0096725B" w:rsidP="0096725B">
      <w:pPr>
        <w:pStyle w:val="a5"/>
        <w:numPr>
          <w:ilvl w:val="0"/>
          <w:numId w:val="1"/>
        </w:numPr>
        <w:ind w:firstLineChars="0"/>
        <w:rPr>
          <w:rFonts w:ascii="Times New Roman" w:hAnsi="Times New Roman" w:cs="Times New Roman"/>
          <w:sz w:val="28"/>
          <w:szCs w:val="28"/>
        </w:rPr>
      </w:pPr>
      <w:r w:rsidRPr="00AC35FD">
        <w:rPr>
          <w:rFonts w:ascii="Times New Roman" w:hAnsi="Times New Roman" w:cs="Times New Roman"/>
          <w:sz w:val="28"/>
          <w:szCs w:val="28"/>
        </w:rPr>
        <w:lastRenderedPageBreak/>
        <w:t>Andrew PJ, Mayer B. Enzymatic function of nitric oxide synthases.</w:t>
      </w:r>
      <w:r w:rsidRPr="00AC35FD">
        <w:rPr>
          <w:rFonts w:ascii="Times New Roman" w:hAnsi="Times New Roman" w:cs="Times New Roman"/>
          <w:sz w:val="20"/>
          <w:szCs w:val="20"/>
        </w:rPr>
        <w:t xml:space="preserve"> </w:t>
      </w:r>
      <w:hyperlink r:id="rId9" w:tooltip="Cardiovascular research." w:history="1">
        <w:r w:rsidRPr="00AC35FD">
          <w:rPr>
            <w:rFonts w:ascii="Times New Roman" w:hAnsi="Times New Roman" w:cs="Times New Roman"/>
            <w:sz w:val="28"/>
            <w:szCs w:val="28"/>
          </w:rPr>
          <w:t>Cardiovasc Res.</w:t>
        </w:r>
      </w:hyperlink>
      <w:r w:rsidRPr="00AC35FD">
        <w:rPr>
          <w:rFonts w:ascii="Times New Roman" w:hAnsi="Times New Roman" w:cs="Times New Roman"/>
          <w:sz w:val="28"/>
          <w:szCs w:val="28"/>
        </w:rPr>
        <w:t xml:space="preserve"> 1999 Aug 15</w:t>
      </w:r>
      <w:proofErr w:type="gramStart"/>
      <w:r w:rsidRPr="00AC35FD">
        <w:rPr>
          <w:rFonts w:ascii="Times New Roman" w:hAnsi="Times New Roman" w:cs="Times New Roman"/>
          <w:sz w:val="28"/>
          <w:szCs w:val="28"/>
        </w:rPr>
        <w:t>;43</w:t>
      </w:r>
      <w:proofErr w:type="gramEnd"/>
      <w:r w:rsidRPr="00AC35FD">
        <w:rPr>
          <w:rFonts w:ascii="Times New Roman" w:hAnsi="Times New Roman" w:cs="Times New Roman"/>
          <w:sz w:val="28"/>
          <w:szCs w:val="28"/>
        </w:rPr>
        <w:t>(3):521-31.</w:t>
      </w:r>
    </w:p>
    <w:p w:rsidR="000A6A1B" w:rsidRPr="000A6A1B" w:rsidRDefault="000A6A1B" w:rsidP="000A6A1B">
      <w:pPr>
        <w:pStyle w:val="a5"/>
        <w:numPr>
          <w:ilvl w:val="0"/>
          <w:numId w:val="1"/>
        </w:numPr>
        <w:ind w:firstLineChars="0"/>
        <w:rPr>
          <w:rFonts w:ascii="Times New Roman" w:hAnsi="Times New Roman" w:cs="Times New Roman"/>
          <w:sz w:val="28"/>
          <w:szCs w:val="28"/>
        </w:rPr>
      </w:pPr>
      <w:r w:rsidRPr="000A6A1B">
        <w:rPr>
          <w:rFonts w:ascii="Times New Roman" w:hAnsi="Times New Roman" w:cs="Times New Roman"/>
          <w:sz w:val="28"/>
          <w:szCs w:val="28"/>
        </w:rPr>
        <w:t xml:space="preserve">Aires R D, </w:t>
      </w:r>
      <w:proofErr w:type="spellStart"/>
      <w:r w:rsidRPr="000A6A1B">
        <w:rPr>
          <w:rFonts w:ascii="Times New Roman" w:hAnsi="Times New Roman" w:cs="Times New Roman"/>
          <w:sz w:val="28"/>
          <w:szCs w:val="28"/>
        </w:rPr>
        <w:t>Capettini</w:t>
      </w:r>
      <w:proofErr w:type="spellEnd"/>
      <w:r w:rsidRPr="000A6A1B">
        <w:rPr>
          <w:rFonts w:ascii="Times New Roman" w:hAnsi="Times New Roman" w:cs="Times New Roman"/>
          <w:sz w:val="28"/>
          <w:szCs w:val="28"/>
        </w:rPr>
        <w:t xml:space="preserve"> L S A, Silva J F, et al. </w:t>
      </w:r>
      <w:proofErr w:type="spellStart"/>
      <w:r w:rsidRPr="000A6A1B">
        <w:rPr>
          <w:rFonts w:ascii="Times New Roman" w:hAnsi="Times New Roman" w:cs="Times New Roman"/>
          <w:sz w:val="28"/>
          <w:szCs w:val="28"/>
        </w:rPr>
        <w:t>Paraquat</w:t>
      </w:r>
      <w:proofErr w:type="spellEnd"/>
      <w:r w:rsidRPr="000A6A1B">
        <w:rPr>
          <w:rFonts w:ascii="Times New Roman" w:hAnsi="Times New Roman" w:cs="Times New Roman"/>
          <w:sz w:val="28"/>
          <w:szCs w:val="28"/>
        </w:rPr>
        <w:t xml:space="preserve"> poisoning induces TNF-α-dependent </w:t>
      </w:r>
      <w:proofErr w:type="spellStart"/>
      <w:r w:rsidRPr="000A6A1B">
        <w:rPr>
          <w:rFonts w:ascii="Times New Roman" w:hAnsi="Times New Roman" w:cs="Times New Roman"/>
          <w:sz w:val="28"/>
          <w:szCs w:val="28"/>
        </w:rPr>
        <w:t>iNOS</w:t>
      </w:r>
      <w:proofErr w:type="spellEnd"/>
      <w:r w:rsidRPr="000A6A1B">
        <w:rPr>
          <w:rFonts w:ascii="Times New Roman" w:hAnsi="Times New Roman" w:cs="Times New Roman"/>
          <w:sz w:val="28"/>
          <w:szCs w:val="28"/>
        </w:rPr>
        <w:t xml:space="preserve">/NO mediated </w:t>
      </w:r>
      <w:proofErr w:type="spellStart"/>
      <w:r w:rsidRPr="000A6A1B">
        <w:rPr>
          <w:rFonts w:ascii="Times New Roman" w:hAnsi="Times New Roman" w:cs="Times New Roman"/>
          <w:sz w:val="28"/>
          <w:szCs w:val="28"/>
        </w:rPr>
        <w:t>hyporesponsiveness</w:t>
      </w:r>
      <w:proofErr w:type="spellEnd"/>
      <w:r w:rsidRPr="000A6A1B">
        <w:rPr>
          <w:rFonts w:ascii="Times New Roman" w:hAnsi="Times New Roman" w:cs="Times New Roman"/>
          <w:sz w:val="28"/>
          <w:szCs w:val="28"/>
        </w:rPr>
        <w:t xml:space="preserve"> of the aorta to vasoconstrictors in rats[J]. </w:t>
      </w:r>
      <w:proofErr w:type="spellStart"/>
      <w:r w:rsidRPr="000A6A1B">
        <w:rPr>
          <w:rFonts w:ascii="Times New Roman" w:hAnsi="Times New Roman" w:cs="Times New Roman"/>
          <w:sz w:val="28"/>
          <w:szCs w:val="28"/>
        </w:rPr>
        <w:t>PloS</w:t>
      </w:r>
      <w:proofErr w:type="spellEnd"/>
      <w:r w:rsidRPr="000A6A1B">
        <w:rPr>
          <w:rFonts w:ascii="Times New Roman" w:hAnsi="Times New Roman" w:cs="Times New Roman"/>
          <w:sz w:val="28"/>
          <w:szCs w:val="28"/>
        </w:rPr>
        <w:t xml:space="preserve"> one, 2013, 8(9): e73562.</w:t>
      </w:r>
    </w:p>
    <w:p w:rsidR="0096725B" w:rsidRPr="00AC35FD" w:rsidRDefault="0096725B" w:rsidP="0096725B">
      <w:pPr>
        <w:pStyle w:val="a5"/>
        <w:numPr>
          <w:ilvl w:val="0"/>
          <w:numId w:val="1"/>
        </w:numPr>
        <w:ind w:firstLineChars="0"/>
        <w:rPr>
          <w:rFonts w:ascii="Times New Roman" w:hAnsi="Times New Roman" w:cs="Times New Roman"/>
          <w:sz w:val="28"/>
          <w:szCs w:val="28"/>
        </w:rPr>
      </w:pPr>
      <w:r w:rsidRPr="00AC35FD">
        <w:rPr>
          <w:rFonts w:ascii="Times New Roman" w:hAnsi="Times New Roman" w:cs="Times New Roman"/>
          <w:sz w:val="28"/>
          <w:szCs w:val="28"/>
        </w:rPr>
        <w:t xml:space="preserve">Tomita M, </w:t>
      </w:r>
      <w:proofErr w:type="spellStart"/>
      <w:r w:rsidRPr="00AC35FD">
        <w:rPr>
          <w:rFonts w:ascii="Times New Roman" w:hAnsi="Times New Roman" w:cs="Times New Roman"/>
          <w:sz w:val="28"/>
          <w:szCs w:val="28"/>
        </w:rPr>
        <w:t>Okuyama</w:t>
      </w:r>
      <w:proofErr w:type="spellEnd"/>
      <w:r w:rsidRPr="00AC35FD">
        <w:rPr>
          <w:rFonts w:ascii="Times New Roman" w:hAnsi="Times New Roman" w:cs="Times New Roman"/>
          <w:sz w:val="28"/>
          <w:szCs w:val="28"/>
        </w:rPr>
        <w:t xml:space="preserve"> T. The role of nitric oxide in </w:t>
      </w:r>
      <w:proofErr w:type="spellStart"/>
      <w:r w:rsidRPr="00AC35FD">
        <w:rPr>
          <w:rFonts w:ascii="Times New Roman" w:hAnsi="Times New Roman" w:cs="Times New Roman"/>
          <w:sz w:val="28"/>
          <w:szCs w:val="28"/>
        </w:rPr>
        <w:t>paraquat</w:t>
      </w:r>
      <w:proofErr w:type="spellEnd"/>
      <w:r w:rsidRPr="00AC35FD">
        <w:rPr>
          <w:rFonts w:ascii="Times New Roman" w:hAnsi="Times New Roman" w:cs="Times New Roman"/>
          <w:sz w:val="28"/>
          <w:szCs w:val="28"/>
        </w:rPr>
        <w:t xml:space="preserve">-induced cytotoxicity in the human A549 cell lung carcinoma cell line. </w:t>
      </w:r>
      <w:hyperlink r:id="rId10" w:tooltip="Free radical research." w:history="1">
        <w:r w:rsidRPr="00AC35FD">
          <w:rPr>
            <w:rFonts w:ascii="Times New Roman" w:hAnsi="Times New Roman" w:cs="Times New Roman"/>
            <w:sz w:val="28"/>
            <w:szCs w:val="28"/>
          </w:rPr>
          <w:t>Free Radic Res.</w:t>
        </w:r>
      </w:hyperlink>
      <w:r w:rsidRPr="00AC35FD">
        <w:rPr>
          <w:rFonts w:ascii="Times New Roman" w:hAnsi="Times New Roman" w:cs="Times New Roman"/>
          <w:sz w:val="28"/>
          <w:szCs w:val="28"/>
        </w:rPr>
        <w:t xml:space="preserve"> 2001 Feb</w:t>
      </w:r>
      <w:proofErr w:type="gramStart"/>
      <w:r w:rsidRPr="00AC35FD">
        <w:rPr>
          <w:rFonts w:ascii="Times New Roman" w:hAnsi="Times New Roman" w:cs="Times New Roman"/>
          <w:sz w:val="28"/>
          <w:szCs w:val="28"/>
        </w:rPr>
        <w:t>;34</w:t>
      </w:r>
      <w:proofErr w:type="gramEnd"/>
      <w:r w:rsidRPr="00AC35FD">
        <w:rPr>
          <w:rFonts w:ascii="Times New Roman" w:hAnsi="Times New Roman" w:cs="Times New Roman"/>
          <w:sz w:val="28"/>
          <w:szCs w:val="28"/>
        </w:rPr>
        <w:t>(2):193-202.</w:t>
      </w:r>
    </w:p>
    <w:p w:rsidR="0096725B" w:rsidRPr="00AC35FD" w:rsidRDefault="0096725B" w:rsidP="0096725B">
      <w:pPr>
        <w:pStyle w:val="a5"/>
        <w:numPr>
          <w:ilvl w:val="0"/>
          <w:numId w:val="1"/>
        </w:numPr>
        <w:ind w:firstLineChars="0"/>
        <w:rPr>
          <w:rFonts w:ascii="Times New Roman" w:hAnsi="Times New Roman" w:cs="Times New Roman"/>
          <w:sz w:val="28"/>
          <w:szCs w:val="28"/>
        </w:rPr>
      </w:pPr>
      <w:r w:rsidRPr="00AC35FD">
        <w:rPr>
          <w:rFonts w:ascii="Times New Roman" w:hAnsi="Times New Roman" w:cs="Times New Roman"/>
          <w:sz w:val="28"/>
          <w:szCs w:val="28"/>
        </w:rPr>
        <w:t xml:space="preserve">Miguel A. Ortiz-Ortiz Nitric Oxide-Mediated Toxicity in </w:t>
      </w:r>
      <w:proofErr w:type="spellStart"/>
      <w:r w:rsidRPr="00AC35FD">
        <w:rPr>
          <w:rFonts w:ascii="Times New Roman" w:hAnsi="Times New Roman" w:cs="Times New Roman"/>
          <w:sz w:val="28"/>
          <w:szCs w:val="28"/>
        </w:rPr>
        <w:t>Paraquat</w:t>
      </w:r>
      <w:proofErr w:type="spellEnd"/>
      <w:r w:rsidRPr="00AC35FD">
        <w:rPr>
          <w:rFonts w:ascii="Times New Roman" w:hAnsi="Times New Roman" w:cs="Times New Roman"/>
          <w:sz w:val="28"/>
          <w:szCs w:val="28"/>
        </w:rPr>
        <w:t xml:space="preserve">-Exposed SH-SY5Y cell: A Protective Role of 7-Nitroindazole. </w:t>
      </w:r>
      <w:proofErr w:type="spellStart"/>
      <w:r w:rsidRPr="00AC35FD">
        <w:rPr>
          <w:rFonts w:ascii="Times New Roman" w:hAnsi="Times New Roman" w:cs="Times New Roman"/>
          <w:sz w:val="28"/>
          <w:szCs w:val="28"/>
        </w:rPr>
        <w:t>Neurotox</w:t>
      </w:r>
      <w:proofErr w:type="spellEnd"/>
      <w:r w:rsidRPr="00AC35FD">
        <w:rPr>
          <w:rFonts w:ascii="Times New Roman" w:hAnsi="Times New Roman" w:cs="Times New Roman"/>
          <w:sz w:val="28"/>
          <w:szCs w:val="28"/>
        </w:rPr>
        <w:t xml:space="preserve"> Res. 2009 Aug</w:t>
      </w:r>
      <w:proofErr w:type="gramStart"/>
      <w:r w:rsidRPr="00AC35FD">
        <w:rPr>
          <w:rFonts w:ascii="Times New Roman" w:hAnsi="Times New Roman" w:cs="Times New Roman"/>
          <w:sz w:val="28"/>
          <w:szCs w:val="28"/>
        </w:rPr>
        <w:t>;16</w:t>
      </w:r>
      <w:proofErr w:type="gramEnd"/>
      <w:r w:rsidRPr="00AC35FD">
        <w:rPr>
          <w:rFonts w:ascii="Times New Roman" w:hAnsi="Times New Roman" w:cs="Times New Roman"/>
          <w:sz w:val="28"/>
          <w:szCs w:val="28"/>
        </w:rPr>
        <w:t>(2):160-73.</w:t>
      </w:r>
    </w:p>
    <w:p w:rsidR="0096725B" w:rsidRPr="00AC35FD" w:rsidRDefault="0096725B" w:rsidP="0096725B">
      <w:pPr>
        <w:pStyle w:val="a5"/>
        <w:numPr>
          <w:ilvl w:val="0"/>
          <w:numId w:val="1"/>
        </w:numPr>
        <w:ind w:firstLineChars="0"/>
        <w:rPr>
          <w:rFonts w:ascii="Times New Roman" w:hAnsi="Times New Roman" w:cs="Times New Roman"/>
          <w:sz w:val="28"/>
          <w:szCs w:val="28"/>
        </w:rPr>
      </w:pPr>
      <w:r w:rsidRPr="00AC35FD">
        <w:rPr>
          <w:rFonts w:ascii="Times New Roman" w:hAnsi="Times New Roman" w:cs="Times New Roman"/>
          <w:sz w:val="28"/>
          <w:szCs w:val="28"/>
        </w:rPr>
        <w:t xml:space="preserve">Johnson J. Reactive oxygen species and anti-oxidant defenses in tail of tadpoles, </w:t>
      </w:r>
      <w:proofErr w:type="spellStart"/>
      <w:r w:rsidRPr="00AC35FD">
        <w:rPr>
          <w:rFonts w:ascii="Times New Roman" w:hAnsi="Times New Roman" w:cs="Times New Roman"/>
          <w:sz w:val="28"/>
          <w:szCs w:val="28"/>
        </w:rPr>
        <w:t>Xenopus</w:t>
      </w:r>
      <w:proofErr w:type="spellEnd"/>
      <w:r w:rsidRPr="00AC35FD">
        <w:rPr>
          <w:rFonts w:ascii="Times New Roman" w:hAnsi="Times New Roman" w:cs="Times New Roman"/>
          <w:sz w:val="28"/>
          <w:szCs w:val="28"/>
        </w:rPr>
        <w:t xml:space="preserve"> </w:t>
      </w:r>
      <w:proofErr w:type="spellStart"/>
      <w:r w:rsidRPr="00AC35FD">
        <w:rPr>
          <w:rFonts w:ascii="Times New Roman" w:hAnsi="Times New Roman" w:cs="Times New Roman"/>
          <w:sz w:val="28"/>
          <w:szCs w:val="28"/>
        </w:rPr>
        <w:t>laevis</w:t>
      </w:r>
      <w:proofErr w:type="spellEnd"/>
      <w:r w:rsidRPr="00AC35FD">
        <w:rPr>
          <w:rFonts w:ascii="Times New Roman" w:hAnsi="Times New Roman" w:cs="Times New Roman"/>
          <w:sz w:val="28"/>
          <w:szCs w:val="28"/>
        </w:rPr>
        <w:t xml:space="preserve">. Comp </w:t>
      </w:r>
      <w:proofErr w:type="spellStart"/>
      <w:r w:rsidRPr="00AC35FD">
        <w:rPr>
          <w:rFonts w:ascii="Times New Roman" w:hAnsi="Times New Roman" w:cs="Times New Roman"/>
          <w:sz w:val="28"/>
          <w:szCs w:val="28"/>
        </w:rPr>
        <w:t>Biochem</w:t>
      </w:r>
      <w:proofErr w:type="spellEnd"/>
      <w:r w:rsidRPr="00AC35FD">
        <w:rPr>
          <w:rFonts w:ascii="Times New Roman" w:hAnsi="Times New Roman" w:cs="Times New Roman"/>
          <w:sz w:val="28"/>
          <w:szCs w:val="28"/>
        </w:rPr>
        <w:t xml:space="preserve"> </w:t>
      </w:r>
      <w:proofErr w:type="spellStart"/>
      <w:r w:rsidRPr="00AC35FD">
        <w:rPr>
          <w:rFonts w:ascii="Times New Roman" w:hAnsi="Times New Roman" w:cs="Times New Roman"/>
          <w:sz w:val="28"/>
          <w:szCs w:val="28"/>
        </w:rPr>
        <w:t>Physiol</w:t>
      </w:r>
      <w:proofErr w:type="spellEnd"/>
      <w:r w:rsidRPr="00AC35FD">
        <w:rPr>
          <w:rFonts w:ascii="Times New Roman" w:hAnsi="Times New Roman" w:cs="Times New Roman"/>
          <w:sz w:val="28"/>
          <w:szCs w:val="28"/>
        </w:rPr>
        <w:t xml:space="preserve"> C </w:t>
      </w:r>
      <w:proofErr w:type="spellStart"/>
      <w:r w:rsidRPr="00AC35FD">
        <w:rPr>
          <w:rFonts w:ascii="Times New Roman" w:hAnsi="Times New Roman" w:cs="Times New Roman"/>
          <w:sz w:val="28"/>
          <w:szCs w:val="28"/>
        </w:rPr>
        <w:t>Toxical</w:t>
      </w:r>
      <w:proofErr w:type="spellEnd"/>
      <w:r w:rsidRPr="00AC35FD">
        <w:rPr>
          <w:rFonts w:ascii="Times New Roman" w:hAnsi="Times New Roman" w:cs="Times New Roman"/>
          <w:sz w:val="28"/>
          <w:szCs w:val="28"/>
        </w:rPr>
        <w:t xml:space="preserve"> </w:t>
      </w:r>
      <w:proofErr w:type="spellStart"/>
      <w:r w:rsidRPr="00AC35FD">
        <w:rPr>
          <w:rFonts w:ascii="Times New Roman" w:hAnsi="Times New Roman" w:cs="Times New Roman"/>
          <w:sz w:val="28"/>
          <w:szCs w:val="28"/>
        </w:rPr>
        <w:t>Pharmacol</w:t>
      </w:r>
      <w:proofErr w:type="spellEnd"/>
      <w:r w:rsidRPr="00AC35FD">
        <w:rPr>
          <w:rFonts w:ascii="Times New Roman" w:hAnsi="Times New Roman" w:cs="Times New Roman"/>
          <w:sz w:val="28"/>
          <w:szCs w:val="28"/>
        </w:rPr>
        <w:t>. 2013Aug</w:t>
      </w:r>
      <w:proofErr w:type="gramStart"/>
      <w:r w:rsidRPr="00AC35FD">
        <w:rPr>
          <w:rFonts w:ascii="Times New Roman" w:hAnsi="Times New Roman" w:cs="Times New Roman"/>
          <w:sz w:val="28"/>
          <w:szCs w:val="28"/>
        </w:rPr>
        <w:t>;158</w:t>
      </w:r>
      <w:proofErr w:type="gramEnd"/>
      <w:r w:rsidRPr="00AC35FD">
        <w:rPr>
          <w:rFonts w:ascii="Times New Roman" w:hAnsi="Times New Roman" w:cs="Times New Roman"/>
          <w:sz w:val="28"/>
          <w:szCs w:val="28"/>
        </w:rPr>
        <w:t>(2):101-8</w:t>
      </w:r>
      <w:r>
        <w:rPr>
          <w:rFonts w:ascii="Times New Roman" w:hAnsi="Times New Roman" w:cs="Times New Roman" w:hint="eastAsia"/>
          <w:sz w:val="28"/>
          <w:szCs w:val="28"/>
        </w:rPr>
        <w:t>.</w:t>
      </w:r>
    </w:p>
    <w:p w:rsidR="000A6A1B" w:rsidRPr="000A6A1B" w:rsidRDefault="000A6A1B" w:rsidP="000A6A1B">
      <w:pPr>
        <w:pStyle w:val="a5"/>
        <w:numPr>
          <w:ilvl w:val="0"/>
          <w:numId w:val="1"/>
        </w:numPr>
        <w:ind w:firstLineChars="0"/>
        <w:rPr>
          <w:rFonts w:ascii="Times New Roman" w:hAnsi="Times New Roman" w:cs="Times New Roman"/>
          <w:sz w:val="28"/>
          <w:szCs w:val="28"/>
        </w:rPr>
      </w:pPr>
      <w:r w:rsidRPr="000A6A1B">
        <w:rPr>
          <w:rFonts w:ascii="Times New Roman" w:hAnsi="Times New Roman" w:cs="Times New Roman"/>
          <w:sz w:val="28"/>
          <w:szCs w:val="28"/>
        </w:rPr>
        <w:t xml:space="preserve">Beckman J S, </w:t>
      </w:r>
      <w:proofErr w:type="spellStart"/>
      <w:r w:rsidRPr="000A6A1B">
        <w:rPr>
          <w:rFonts w:ascii="Times New Roman" w:hAnsi="Times New Roman" w:cs="Times New Roman"/>
          <w:sz w:val="28"/>
          <w:szCs w:val="28"/>
        </w:rPr>
        <w:t>Koppenol</w:t>
      </w:r>
      <w:proofErr w:type="spellEnd"/>
      <w:r w:rsidRPr="000A6A1B">
        <w:rPr>
          <w:rFonts w:ascii="Times New Roman" w:hAnsi="Times New Roman" w:cs="Times New Roman"/>
          <w:sz w:val="28"/>
          <w:szCs w:val="28"/>
        </w:rPr>
        <w:t xml:space="preserve"> W H. Nitric oxide, superoxide, and </w:t>
      </w:r>
      <w:proofErr w:type="spellStart"/>
      <w:r w:rsidRPr="000A6A1B">
        <w:rPr>
          <w:rFonts w:ascii="Times New Roman" w:hAnsi="Times New Roman" w:cs="Times New Roman"/>
          <w:sz w:val="28"/>
          <w:szCs w:val="28"/>
        </w:rPr>
        <w:t>peroxynitrite</w:t>
      </w:r>
      <w:proofErr w:type="spellEnd"/>
      <w:r w:rsidRPr="000A6A1B">
        <w:rPr>
          <w:rFonts w:ascii="Times New Roman" w:hAnsi="Times New Roman" w:cs="Times New Roman"/>
          <w:sz w:val="28"/>
          <w:szCs w:val="28"/>
        </w:rPr>
        <w:t xml:space="preserve">: the good, the bad, and </w:t>
      </w:r>
      <w:proofErr w:type="gramStart"/>
      <w:r w:rsidRPr="000A6A1B">
        <w:rPr>
          <w:rFonts w:ascii="Times New Roman" w:hAnsi="Times New Roman" w:cs="Times New Roman"/>
          <w:sz w:val="28"/>
          <w:szCs w:val="28"/>
        </w:rPr>
        <w:t>ugly[</w:t>
      </w:r>
      <w:proofErr w:type="gramEnd"/>
      <w:r w:rsidRPr="000A6A1B">
        <w:rPr>
          <w:rFonts w:ascii="Times New Roman" w:hAnsi="Times New Roman" w:cs="Times New Roman"/>
          <w:sz w:val="28"/>
          <w:szCs w:val="28"/>
        </w:rPr>
        <w:t>J]. American Journal of Physiology-Cell Physiology, 1996, 271(5): C1424-C1437.</w:t>
      </w:r>
    </w:p>
    <w:p w:rsidR="0096725B" w:rsidRPr="00AC35FD" w:rsidRDefault="0096725B" w:rsidP="0096725B">
      <w:pPr>
        <w:pStyle w:val="a5"/>
        <w:numPr>
          <w:ilvl w:val="0"/>
          <w:numId w:val="1"/>
        </w:numPr>
        <w:ind w:firstLineChars="0"/>
        <w:rPr>
          <w:rFonts w:ascii="Times New Roman" w:hAnsi="Times New Roman" w:cs="Times New Roman"/>
          <w:sz w:val="28"/>
          <w:szCs w:val="28"/>
        </w:rPr>
      </w:pPr>
      <w:r w:rsidRPr="00AC35FD">
        <w:rPr>
          <w:rFonts w:ascii="Times New Roman" w:hAnsi="Times New Roman" w:cs="Times New Roman"/>
          <w:sz w:val="28"/>
          <w:szCs w:val="28"/>
        </w:rPr>
        <w:t xml:space="preserve"> Sitar M, </w:t>
      </w:r>
      <w:proofErr w:type="spellStart"/>
      <w:r w:rsidRPr="00AC35FD">
        <w:rPr>
          <w:rFonts w:ascii="Times New Roman" w:hAnsi="Times New Roman" w:cs="Times New Roman"/>
          <w:sz w:val="28"/>
          <w:szCs w:val="28"/>
        </w:rPr>
        <w:t>Aydin</w:t>
      </w:r>
      <w:proofErr w:type="spellEnd"/>
      <w:r w:rsidRPr="00AC35FD">
        <w:rPr>
          <w:rFonts w:ascii="Times New Roman" w:hAnsi="Times New Roman" w:cs="Times New Roman"/>
          <w:sz w:val="28"/>
          <w:szCs w:val="28"/>
        </w:rPr>
        <w:t xml:space="preserve"> S. Human serum albumin and its relation with oxidative stress. </w:t>
      </w:r>
      <w:proofErr w:type="spellStart"/>
      <w:r w:rsidRPr="00AC35FD">
        <w:rPr>
          <w:rFonts w:ascii="Times New Roman" w:hAnsi="Times New Roman" w:cs="Times New Roman"/>
          <w:sz w:val="28"/>
          <w:szCs w:val="28"/>
        </w:rPr>
        <w:t>Clin</w:t>
      </w:r>
      <w:proofErr w:type="spellEnd"/>
      <w:r w:rsidRPr="00AC35FD">
        <w:rPr>
          <w:rFonts w:ascii="Times New Roman" w:hAnsi="Times New Roman" w:cs="Times New Roman"/>
          <w:sz w:val="28"/>
          <w:szCs w:val="28"/>
        </w:rPr>
        <w:t xml:space="preserve"> Lab. 2013;59(9-10)945-52</w:t>
      </w:r>
    </w:p>
    <w:p w:rsidR="0096725B" w:rsidRDefault="0096725B" w:rsidP="0096725B">
      <w:pPr>
        <w:pStyle w:val="a5"/>
        <w:numPr>
          <w:ilvl w:val="0"/>
          <w:numId w:val="1"/>
        </w:numPr>
        <w:ind w:firstLineChars="0"/>
        <w:rPr>
          <w:rFonts w:ascii="Times New Roman" w:hAnsi="Times New Roman" w:cs="Times New Roman"/>
          <w:sz w:val="28"/>
          <w:szCs w:val="28"/>
        </w:rPr>
      </w:pPr>
      <w:r w:rsidRPr="00AC35FD">
        <w:rPr>
          <w:rFonts w:ascii="Times New Roman" w:hAnsi="Times New Roman" w:cs="Times New Roman"/>
          <w:sz w:val="28"/>
          <w:szCs w:val="28"/>
        </w:rPr>
        <w:t xml:space="preserve"> Choi SC. Evaluation of exhaled nitric oxide in acute </w:t>
      </w:r>
      <w:proofErr w:type="spellStart"/>
      <w:r w:rsidRPr="00AC35FD">
        <w:rPr>
          <w:rFonts w:ascii="Times New Roman" w:hAnsi="Times New Roman" w:cs="Times New Roman"/>
          <w:sz w:val="28"/>
          <w:szCs w:val="28"/>
        </w:rPr>
        <w:t>paraquat</w:t>
      </w:r>
      <w:proofErr w:type="spellEnd"/>
      <w:r w:rsidRPr="00AC35FD">
        <w:rPr>
          <w:rFonts w:ascii="Times New Roman" w:hAnsi="Times New Roman" w:cs="Times New Roman"/>
          <w:sz w:val="28"/>
          <w:szCs w:val="28"/>
        </w:rPr>
        <w:t xml:space="preserve"> </w:t>
      </w:r>
      <w:proofErr w:type="gramStart"/>
      <w:r w:rsidRPr="00AC35FD">
        <w:rPr>
          <w:rFonts w:ascii="Times New Roman" w:hAnsi="Times New Roman" w:cs="Times New Roman"/>
          <w:sz w:val="28"/>
          <w:szCs w:val="28"/>
        </w:rPr>
        <w:t>poisoning :a</w:t>
      </w:r>
      <w:proofErr w:type="gramEnd"/>
      <w:r w:rsidRPr="00AC35FD">
        <w:rPr>
          <w:rFonts w:ascii="Times New Roman" w:hAnsi="Times New Roman" w:cs="Times New Roman"/>
          <w:sz w:val="28"/>
          <w:szCs w:val="28"/>
        </w:rPr>
        <w:t xml:space="preserve"> pilot study. Med </w:t>
      </w:r>
      <w:proofErr w:type="spellStart"/>
      <w:r w:rsidRPr="00AC35FD">
        <w:rPr>
          <w:rFonts w:ascii="Times New Roman" w:hAnsi="Times New Roman" w:cs="Times New Roman"/>
          <w:sz w:val="28"/>
          <w:szCs w:val="28"/>
        </w:rPr>
        <w:t>Sci</w:t>
      </w:r>
      <w:proofErr w:type="spellEnd"/>
      <w:r w:rsidRPr="00AC35FD">
        <w:rPr>
          <w:rFonts w:ascii="Times New Roman" w:hAnsi="Times New Roman" w:cs="Times New Roman"/>
          <w:sz w:val="28"/>
          <w:szCs w:val="28"/>
        </w:rPr>
        <w:t xml:space="preserve"> </w:t>
      </w:r>
      <w:proofErr w:type="spellStart"/>
      <w:r w:rsidRPr="00AC35FD">
        <w:rPr>
          <w:rFonts w:ascii="Times New Roman" w:hAnsi="Times New Roman" w:cs="Times New Roman"/>
          <w:sz w:val="28"/>
          <w:szCs w:val="28"/>
        </w:rPr>
        <w:t>Monit</w:t>
      </w:r>
      <w:proofErr w:type="spellEnd"/>
      <w:r w:rsidRPr="00AC35FD">
        <w:rPr>
          <w:rFonts w:ascii="Times New Roman" w:hAnsi="Times New Roman" w:cs="Times New Roman"/>
          <w:sz w:val="28"/>
          <w:szCs w:val="28"/>
        </w:rPr>
        <w:t>. 2014Feb1;20:167-72</w:t>
      </w:r>
    </w:p>
    <w:p w:rsidR="0096725B" w:rsidRPr="00875B1D" w:rsidRDefault="0096725B" w:rsidP="0096725B">
      <w:pPr>
        <w:pStyle w:val="a5"/>
        <w:numPr>
          <w:ilvl w:val="0"/>
          <w:numId w:val="1"/>
        </w:numPr>
        <w:ind w:firstLineChars="0"/>
        <w:rPr>
          <w:rFonts w:ascii="Times New Roman" w:hAnsi="Times New Roman" w:cs="Times New Roman"/>
          <w:sz w:val="28"/>
          <w:szCs w:val="28"/>
        </w:rPr>
      </w:pPr>
      <w:r w:rsidRPr="00875B1D">
        <w:rPr>
          <w:rFonts w:ascii="Times New Roman" w:hAnsi="Times New Roman" w:cs="Times New Roman"/>
          <w:sz w:val="28"/>
          <w:szCs w:val="28"/>
        </w:rPr>
        <w:t xml:space="preserve">Ahmad I, </w:t>
      </w:r>
      <w:proofErr w:type="spellStart"/>
      <w:r w:rsidRPr="00875B1D">
        <w:rPr>
          <w:rFonts w:ascii="Times New Roman" w:hAnsi="Times New Roman" w:cs="Times New Roman"/>
          <w:sz w:val="28"/>
          <w:szCs w:val="28"/>
        </w:rPr>
        <w:t>Shukla</w:t>
      </w:r>
      <w:proofErr w:type="spellEnd"/>
      <w:r w:rsidRPr="00875B1D">
        <w:rPr>
          <w:rFonts w:ascii="Times New Roman" w:hAnsi="Times New Roman" w:cs="Times New Roman"/>
          <w:sz w:val="28"/>
          <w:szCs w:val="28"/>
        </w:rPr>
        <w:t xml:space="preserve"> S, Kumar A, et al. Biochemical and molecular </w:t>
      </w:r>
      <w:r w:rsidRPr="00875B1D">
        <w:rPr>
          <w:rFonts w:ascii="Times New Roman" w:hAnsi="Times New Roman" w:cs="Times New Roman"/>
          <w:sz w:val="28"/>
          <w:szCs w:val="28"/>
        </w:rPr>
        <w:lastRenderedPageBreak/>
        <w:t xml:space="preserve">mechanisms of N-acetyl cysteine and </w:t>
      </w:r>
      <w:proofErr w:type="spellStart"/>
      <w:r w:rsidRPr="00875B1D">
        <w:rPr>
          <w:rFonts w:ascii="Times New Roman" w:hAnsi="Times New Roman" w:cs="Times New Roman"/>
          <w:sz w:val="28"/>
          <w:szCs w:val="28"/>
        </w:rPr>
        <w:t>silymarin</w:t>
      </w:r>
      <w:proofErr w:type="spellEnd"/>
      <w:r w:rsidRPr="00875B1D">
        <w:rPr>
          <w:rFonts w:ascii="Times New Roman" w:hAnsi="Times New Roman" w:cs="Times New Roman"/>
          <w:sz w:val="28"/>
          <w:szCs w:val="28"/>
        </w:rPr>
        <w:t xml:space="preserve">-mediated protection against </w:t>
      </w:r>
      <w:proofErr w:type="spellStart"/>
      <w:r w:rsidRPr="00875B1D">
        <w:rPr>
          <w:rFonts w:ascii="Times New Roman" w:hAnsi="Times New Roman" w:cs="Times New Roman"/>
          <w:sz w:val="28"/>
          <w:szCs w:val="28"/>
        </w:rPr>
        <w:t>maneb</w:t>
      </w:r>
      <w:proofErr w:type="spellEnd"/>
      <w:r w:rsidRPr="00875B1D">
        <w:rPr>
          <w:rFonts w:ascii="Times New Roman" w:hAnsi="Times New Roman" w:cs="Times New Roman"/>
          <w:sz w:val="28"/>
          <w:szCs w:val="28"/>
        </w:rPr>
        <w:t xml:space="preserve">-and </w:t>
      </w:r>
      <w:proofErr w:type="spellStart"/>
      <w:r w:rsidRPr="00875B1D">
        <w:rPr>
          <w:rFonts w:ascii="Times New Roman" w:hAnsi="Times New Roman" w:cs="Times New Roman"/>
          <w:sz w:val="28"/>
          <w:szCs w:val="28"/>
        </w:rPr>
        <w:t>paraquat</w:t>
      </w:r>
      <w:proofErr w:type="spellEnd"/>
      <w:r w:rsidRPr="00875B1D">
        <w:rPr>
          <w:rFonts w:ascii="Times New Roman" w:hAnsi="Times New Roman" w:cs="Times New Roman"/>
          <w:sz w:val="28"/>
          <w:szCs w:val="28"/>
        </w:rPr>
        <w:t xml:space="preserve">-induced hepatotoxicity in rats[J]. </w:t>
      </w:r>
      <w:proofErr w:type="spellStart"/>
      <w:r w:rsidRPr="00875B1D">
        <w:rPr>
          <w:rFonts w:ascii="Times New Roman" w:hAnsi="Times New Roman" w:cs="Times New Roman"/>
          <w:sz w:val="28"/>
          <w:szCs w:val="28"/>
        </w:rPr>
        <w:t>Chemico</w:t>
      </w:r>
      <w:proofErr w:type="spellEnd"/>
      <w:r w:rsidRPr="00875B1D">
        <w:rPr>
          <w:rFonts w:ascii="Times New Roman" w:hAnsi="Times New Roman" w:cs="Times New Roman"/>
          <w:sz w:val="28"/>
          <w:szCs w:val="28"/>
        </w:rPr>
        <w:t>-biological interactions, 2013, 201(1): 9-18.</w:t>
      </w:r>
    </w:p>
    <w:p w:rsidR="0096725B" w:rsidRDefault="0096725B" w:rsidP="0096725B">
      <w:pPr>
        <w:pStyle w:val="a5"/>
        <w:numPr>
          <w:ilvl w:val="0"/>
          <w:numId w:val="1"/>
        </w:numPr>
        <w:ind w:firstLineChars="0"/>
        <w:rPr>
          <w:rFonts w:ascii="Times New Roman" w:hAnsi="Times New Roman" w:cs="Times New Roman"/>
          <w:sz w:val="28"/>
          <w:szCs w:val="28"/>
        </w:rPr>
      </w:pPr>
      <w:r w:rsidRPr="00875B1D">
        <w:rPr>
          <w:rFonts w:ascii="Times New Roman" w:hAnsi="Times New Roman" w:cs="Times New Roman"/>
          <w:sz w:val="28"/>
          <w:szCs w:val="28"/>
        </w:rPr>
        <w:t xml:space="preserve">Kim S U, Park Y H, Min J S, et al. </w:t>
      </w:r>
      <w:proofErr w:type="spellStart"/>
      <w:r w:rsidRPr="00875B1D">
        <w:rPr>
          <w:rFonts w:ascii="Times New Roman" w:hAnsi="Times New Roman" w:cs="Times New Roman"/>
          <w:sz w:val="28"/>
          <w:szCs w:val="28"/>
        </w:rPr>
        <w:t>Peroxiredoxin</w:t>
      </w:r>
      <w:proofErr w:type="spellEnd"/>
      <w:r w:rsidRPr="00875B1D">
        <w:rPr>
          <w:rFonts w:ascii="Times New Roman" w:hAnsi="Times New Roman" w:cs="Times New Roman"/>
          <w:sz w:val="28"/>
          <w:szCs w:val="28"/>
        </w:rPr>
        <w:t xml:space="preserve"> I is a ROS/p38 MAPK-dependent inducible antioxidant that regulates NF-</w:t>
      </w:r>
      <w:proofErr w:type="spellStart"/>
      <w:r w:rsidRPr="00875B1D">
        <w:rPr>
          <w:rFonts w:ascii="Times New Roman" w:hAnsi="Times New Roman" w:cs="Times New Roman"/>
          <w:sz w:val="28"/>
          <w:szCs w:val="28"/>
        </w:rPr>
        <w:t>κB</w:t>
      </w:r>
      <w:proofErr w:type="spellEnd"/>
      <w:r w:rsidRPr="00875B1D">
        <w:rPr>
          <w:rFonts w:ascii="Times New Roman" w:hAnsi="Times New Roman" w:cs="Times New Roman"/>
          <w:sz w:val="28"/>
          <w:szCs w:val="28"/>
        </w:rPr>
        <w:t xml:space="preserve">-mediated </w:t>
      </w:r>
      <w:proofErr w:type="spellStart"/>
      <w:r w:rsidRPr="00875B1D">
        <w:rPr>
          <w:rFonts w:ascii="Times New Roman" w:hAnsi="Times New Roman" w:cs="Times New Roman"/>
          <w:sz w:val="28"/>
          <w:szCs w:val="28"/>
        </w:rPr>
        <w:t>iNOS</w:t>
      </w:r>
      <w:proofErr w:type="spellEnd"/>
      <w:r w:rsidRPr="00875B1D">
        <w:rPr>
          <w:rFonts w:ascii="Times New Roman" w:hAnsi="Times New Roman" w:cs="Times New Roman"/>
          <w:sz w:val="28"/>
          <w:szCs w:val="28"/>
        </w:rPr>
        <w:t xml:space="preserve"> induction and microglial activation[J]. Journal of </w:t>
      </w:r>
      <w:proofErr w:type="spellStart"/>
      <w:r w:rsidRPr="00875B1D">
        <w:rPr>
          <w:rFonts w:ascii="Times New Roman" w:hAnsi="Times New Roman" w:cs="Times New Roman"/>
          <w:sz w:val="28"/>
          <w:szCs w:val="28"/>
        </w:rPr>
        <w:t>neuroimmunology</w:t>
      </w:r>
      <w:proofErr w:type="spellEnd"/>
      <w:r w:rsidRPr="00875B1D">
        <w:rPr>
          <w:rFonts w:ascii="Times New Roman" w:hAnsi="Times New Roman" w:cs="Times New Roman"/>
          <w:sz w:val="28"/>
          <w:szCs w:val="28"/>
        </w:rPr>
        <w:t>, 2013, 259(1): 26-36.</w:t>
      </w:r>
    </w:p>
    <w:p w:rsidR="0096725B" w:rsidRPr="00C26E19" w:rsidRDefault="0096725B" w:rsidP="0096725B">
      <w:pPr>
        <w:pStyle w:val="a5"/>
        <w:numPr>
          <w:ilvl w:val="0"/>
          <w:numId w:val="1"/>
        </w:numPr>
        <w:ind w:firstLineChars="0"/>
        <w:rPr>
          <w:rFonts w:ascii="Times New Roman" w:hAnsi="Times New Roman" w:cs="Times New Roman"/>
          <w:sz w:val="28"/>
          <w:szCs w:val="28"/>
        </w:rPr>
      </w:pPr>
      <w:r w:rsidRPr="00AC35FD">
        <w:rPr>
          <w:rFonts w:ascii="Times New Roman" w:hAnsi="Times New Roman" w:cs="Times New Roman"/>
          <w:sz w:val="28"/>
          <w:szCs w:val="28"/>
        </w:rPr>
        <w:t xml:space="preserve">Mustafa A. Protective effect of </w:t>
      </w:r>
      <w:proofErr w:type="spellStart"/>
      <w:r w:rsidRPr="00AC35FD">
        <w:rPr>
          <w:rFonts w:ascii="Times New Roman" w:hAnsi="Times New Roman" w:cs="Times New Roman"/>
          <w:sz w:val="28"/>
          <w:szCs w:val="28"/>
        </w:rPr>
        <w:t>aminoguanidine</w:t>
      </w:r>
      <w:proofErr w:type="spellEnd"/>
      <w:r w:rsidRPr="00AC35FD">
        <w:rPr>
          <w:rFonts w:ascii="Times New Roman" w:hAnsi="Times New Roman" w:cs="Times New Roman"/>
          <w:sz w:val="28"/>
          <w:szCs w:val="28"/>
        </w:rPr>
        <w:t xml:space="preserve"> against </w:t>
      </w:r>
      <w:proofErr w:type="spellStart"/>
      <w:r w:rsidRPr="00AC35FD">
        <w:rPr>
          <w:rFonts w:ascii="Times New Roman" w:hAnsi="Times New Roman" w:cs="Times New Roman"/>
          <w:sz w:val="28"/>
          <w:szCs w:val="28"/>
        </w:rPr>
        <w:t>paraquat</w:t>
      </w:r>
      <w:proofErr w:type="spellEnd"/>
      <w:r w:rsidRPr="00AC35FD">
        <w:rPr>
          <w:rFonts w:ascii="Times New Roman" w:hAnsi="Times New Roman" w:cs="Times New Roman"/>
          <w:sz w:val="28"/>
          <w:szCs w:val="28"/>
        </w:rPr>
        <w:t xml:space="preserve">-induced oxidative stress in the lung of mice. Comp </w:t>
      </w:r>
      <w:proofErr w:type="spellStart"/>
      <w:r w:rsidRPr="00AC35FD">
        <w:rPr>
          <w:rFonts w:ascii="Times New Roman" w:hAnsi="Times New Roman" w:cs="Times New Roman"/>
          <w:sz w:val="28"/>
          <w:szCs w:val="28"/>
        </w:rPr>
        <w:t>Biochem</w:t>
      </w:r>
      <w:proofErr w:type="spellEnd"/>
      <w:r w:rsidRPr="00AC35FD">
        <w:rPr>
          <w:rFonts w:ascii="Times New Roman" w:hAnsi="Times New Roman" w:cs="Times New Roman"/>
          <w:sz w:val="28"/>
          <w:szCs w:val="28"/>
        </w:rPr>
        <w:t xml:space="preserve"> </w:t>
      </w:r>
      <w:proofErr w:type="spellStart"/>
      <w:r w:rsidRPr="00AC35FD">
        <w:rPr>
          <w:rFonts w:ascii="Times New Roman" w:hAnsi="Times New Roman" w:cs="Times New Roman"/>
          <w:sz w:val="28"/>
          <w:szCs w:val="28"/>
        </w:rPr>
        <w:t>Physiol</w:t>
      </w:r>
      <w:proofErr w:type="spellEnd"/>
      <w:r w:rsidRPr="00AC35FD">
        <w:rPr>
          <w:rFonts w:ascii="Times New Roman" w:hAnsi="Times New Roman" w:cs="Times New Roman"/>
          <w:sz w:val="28"/>
          <w:szCs w:val="28"/>
        </w:rPr>
        <w:t xml:space="preserve"> C </w:t>
      </w:r>
      <w:proofErr w:type="spellStart"/>
      <w:r w:rsidRPr="00AC35FD">
        <w:rPr>
          <w:rFonts w:ascii="Times New Roman" w:hAnsi="Times New Roman" w:cs="Times New Roman"/>
          <w:sz w:val="28"/>
          <w:szCs w:val="28"/>
        </w:rPr>
        <w:t>Toxical</w:t>
      </w:r>
      <w:proofErr w:type="spellEnd"/>
      <w:r w:rsidRPr="00AC35FD">
        <w:rPr>
          <w:rFonts w:ascii="Times New Roman" w:hAnsi="Times New Roman" w:cs="Times New Roman"/>
          <w:sz w:val="28"/>
          <w:szCs w:val="28"/>
        </w:rPr>
        <w:t xml:space="preserve"> Pharmacol.2002 Jul;132(3):391-7</w:t>
      </w:r>
    </w:p>
    <w:p w:rsidR="0096725B" w:rsidRPr="00875B1D" w:rsidRDefault="0096725B" w:rsidP="0096725B">
      <w:pPr>
        <w:pStyle w:val="a5"/>
        <w:numPr>
          <w:ilvl w:val="0"/>
          <w:numId w:val="1"/>
        </w:numPr>
        <w:ind w:firstLineChars="0"/>
        <w:rPr>
          <w:rFonts w:ascii="Times New Roman" w:hAnsi="Times New Roman" w:cs="Times New Roman"/>
          <w:sz w:val="28"/>
          <w:szCs w:val="28"/>
        </w:rPr>
      </w:pPr>
      <w:r w:rsidRPr="00875B1D">
        <w:rPr>
          <w:rFonts w:ascii="Times New Roman" w:hAnsi="Times New Roman" w:cs="Times New Roman"/>
          <w:sz w:val="28"/>
          <w:szCs w:val="28"/>
        </w:rPr>
        <w:t xml:space="preserve">Ahmad I, </w:t>
      </w:r>
      <w:proofErr w:type="spellStart"/>
      <w:r w:rsidRPr="00875B1D">
        <w:rPr>
          <w:rFonts w:ascii="Times New Roman" w:hAnsi="Times New Roman" w:cs="Times New Roman"/>
          <w:sz w:val="28"/>
          <w:szCs w:val="28"/>
        </w:rPr>
        <w:t>Shukla</w:t>
      </w:r>
      <w:proofErr w:type="spellEnd"/>
      <w:r w:rsidRPr="00875B1D">
        <w:rPr>
          <w:rFonts w:ascii="Times New Roman" w:hAnsi="Times New Roman" w:cs="Times New Roman"/>
          <w:sz w:val="28"/>
          <w:szCs w:val="28"/>
        </w:rPr>
        <w:t xml:space="preserve"> S, Singh D, et al. CYP2E1-mediated oxidative stress regulates HO-1 and GST expression in </w:t>
      </w:r>
      <w:proofErr w:type="spellStart"/>
      <w:r w:rsidRPr="00875B1D">
        <w:rPr>
          <w:rFonts w:ascii="Times New Roman" w:hAnsi="Times New Roman" w:cs="Times New Roman"/>
          <w:sz w:val="28"/>
          <w:szCs w:val="28"/>
        </w:rPr>
        <w:t>maneb</w:t>
      </w:r>
      <w:proofErr w:type="spellEnd"/>
      <w:r w:rsidRPr="00875B1D">
        <w:rPr>
          <w:rFonts w:ascii="Times New Roman" w:hAnsi="Times New Roman" w:cs="Times New Roman"/>
          <w:sz w:val="28"/>
          <w:szCs w:val="28"/>
        </w:rPr>
        <w:t xml:space="preserve">-and </w:t>
      </w:r>
      <w:proofErr w:type="spellStart"/>
      <w:r w:rsidRPr="00875B1D">
        <w:rPr>
          <w:rFonts w:ascii="Times New Roman" w:hAnsi="Times New Roman" w:cs="Times New Roman"/>
          <w:sz w:val="28"/>
          <w:szCs w:val="28"/>
        </w:rPr>
        <w:t>paraquat</w:t>
      </w:r>
      <w:proofErr w:type="spellEnd"/>
      <w:r w:rsidRPr="00875B1D">
        <w:rPr>
          <w:rFonts w:ascii="Times New Roman" w:hAnsi="Times New Roman" w:cs="Times New Roman"/>
          <w:sz w:val="28"/>
          <w:szCs w:val="28"/>
        </w:rPr>
        <w:t xml:space="preserve">-treated rat </w:t>
      </w:r>
      <w:proofErr w:type="spellStart"/>
      <w:r w:rsidRPr="00875B1D">
        <w:rPr>
          <w:rFonts w:ascii="Times New Roman" w:hAnsi="Times New Roman" w:cs="Times New Roman"/>
          <w:sz w:val="28"/>
          <w:szCs w:val="28"/>
        </w:rPr>
        <w:t>polymorphonuclear</w:t>
      </w:r>
      <w:proofErr w:type="spellEnd"/>
      <w:r w:rsidRPr="00875B1D">
        <w:rPr>
          <w:rFonts w:ascii="Times New Roman" w:hAnsi="Times New Roman" w:cs="Times New Roman"/>
          <w:sz w:val="28"/>
          <w:szCs w:val="28"/>
        </w:rPr>
        <w:t xml:space="preserve"> leukocytes</w:t>
      </w:r>
      <w:bookmarkStart w:id="23" w:name="OLE_LINK25"/>
      <w:bookmarkStart w:id="24" w:name="OLE_LINK26"/>
      <w:r w:rsidRPr="00875B1D">
        <w:rPr>
          <w:rFonts w:ascii="Times New Roman" w:hAnsi="Times New Roman" w:cs="Times New Roman"/>
          <w:sz w:val="28"/>
          <w:szCs w:val="28"/>
        </w:rPr>
        <w:t>[J]</w:t>
      </w:r>
      <w:bookmarkEnd w:id="23"/>
      <w:bookmarkEnd w:id="24"/>
      <w:r w:rsidRPr="00875B1D">
        <w:rPr>
          <w:rFonts w:ascii="Times New Roman" w:hAnsi="Times New Roman" w:cs="Times New Roman"/>
          <w:sz w:val="28"/>
          <w:szCs w:val="28"/>
        </w:rPr>
        <w:t>. Molecular and cellular biochemistry, 2014, 393(1-2): 209-222.</w:t>
      </w:r>
    </w:p>
    <w:p w:rsidR="003C4BDF" w:rsidRPr="00C26E19" w:rsidRDefault="0096725B" w:rsidP="003C4BDF">
      <w:pPr>
        <w:pStyle w:val="a5"/>
        <w:numPr>
          <w:ilvl w:val="0"/>
          <w:numId w:val="1"/>
        </w:numPr>
        <w:ind w:firstLineChars="0"/>
        <w:rPr>
          <w:rFonts w:ascii="Times New Roman" w:hAnsi="Times New Roman" w:cs="Times New Roman"/>
          <w:sz w:val="28"/>
          <w:szCs w:val="28"/>
        </w:rPr>
      </w:pPr>
      <w:r w:rsidRPr="003C4BDF">
        <w:rPr>
          <w:rFonts w:ascii="Times New Roman" w:hAnsi="Times New Roman" w:cs="Times New Roman"/>
          <w:sz w:val="28"/>
          <w:szCs w:val="28"/>
        </w:rPr>
        <w:t xml:space="preserve"> </w:t>
      </w:r>
      <w:r w:rsidR="003C4BDF" w:rsidRPr="00C26E19">
        <w:rPr>
          <w:rFonts w:ascii="Times New Roman" w:hAnsi="Times New Roman" w:cs="Times New Roman"/>
          <w:sz w:val="28"/>
          <w:szCs w:val="28"/>
        </w:rPr>
        <w:t xml:space="preserve">Martins JB. </w:t>
      </w:r>
      <w:proofErr w:type="spellStart"/>
      <w:r w:rsidR="003C4BDF" w:rsidRPr="00C26E19">
        <w:rPr>
          <w:rFonts w:ascii="Times New Roman" w:hAnsi="Times New Roman" w:cs="Times New Roman"/>
          <w:sz w:val="28"/>
          <w:szCs w:val="28"/>
        </w:rPr>
        <w:t>Bastos</w:t>
      </w:r>
      <w:proofErr w:type="spellEnd"/>
      <w:r w:rsidR="003C4BDF" w:rsidRPr="00C26E19">
        <w:rPr>
          <w:rFonts w:ascii="Times New Roman" w:hAnsi="Times New Roman" w:cs="Times New Roman"/>
          <w:sz w:val="28"/>
          <w:szCs w:val="28"/>
        </w:rPr>
        <w:t xml:space="preserve"> Made L. Differential effects of methyl-4-phenyridinium ion, </w:t>
      </w:r>
      <w:proofErr w:type="gramStart"/>
      <w:r w:rsidR="003C4BDF" w:rsidRPr="00C26E19">
        <w:rPr>
          <w:rFonts w:ascii="Times New Roman" w:hAnsi="Times New Roman" w:cs="Times New Roman"/>
          <w:sz w:val="28"/>
          <w:szCs w:val="28"/>
        </w:rPr>
        <w:t>rotenone ,and</w:t>
      </w:r>
      <w:proofErr w:type="gramEnd"/>
      <w:r w:rsidR="003C4BDF" w:rsidRPr="00C26E19">
        <w:rPr>
          <w:rFonts w:ascii="Times New Roman" w:hAnsi="Times New Roman" w:cs="Times New Roman"/>
          <w:sz w:val="28"/>
          <w:szCs w:val="28"/>
        </w:rPr>
        <w:t xml:space="preserve"> </w:t>
      </w:r>
      <w:proofErr w:type="spellStart"/>
      <w:r w:rsidR="003C4BDF" w:rsidRPr="00C26E19">
        <w:rPr>
          <w:rFonts w:ascii="Times New Roman" w:hAnsi="Times New Roman" w:cs="Times New Roman"/>
          <w:sz w:val="28"/>
          <w:szCs w:val="28"/>
        </w:rPr>
        <w:t>paraquat</w:t>
      </w:r>
      <w:proofErr w:type="spellEnd"/>
      <w:r w:rsidR="003C4BDF" w:rsidRPr="00C26E19">
        <w:rPr>
          <w:rFonts w:ascii="Times New Roman" w:hAnsi="Times New Roman" w:cs="Times New Roman"/>
          <w:sz w:val="28"/>
          <w:szCs w:val="28"/>
        </w:rPr>
        <w:t xml:space="preserve"> on differentiated SH-SY5Y cells. J </w:t>
      </w:r>
      <w:proofErr w:type="spellStart"/>
      <w:r w:rsidR="003C4BDF" w:rsidRPr="00C26E19">
        <w:rPr>
          <w:rFonts w:ascii="Times New Roman" w:hAnsi="Times New Roman" w:cs="Times New Roman"/>
          <w:sz w:val="28"/>
          <w:szCs w:val="28"/>
        </w:rPr>
        <w:t>Toxicol</w:t>
      </w:r>
      <w:proofErr w:type="spellEnd"/>
      <w:r w:rsidR="003C4BDF" w:rsidRPr="00C26E19">
        <w:rPr>
          <w:rFonts w:ascii="Times New Roman" w:hAnsi="Times New Roman" w:cs="Times New Roman"/>
          <w:sz w:val="28"/>
          <w:szCs w:val="28"/>
        </w:rPr>
        <w:t>. 2013</w:t>
      </w:r>
      <w:r w:rsidR="003C4BDF">
        <w:rPr>
          <w:rFonts w:ascii="Times New Roman" w:hAnsi="Times New Roman" w:cs="Times New Roman" w:hint="eastAsia"/>
          <w:sz w:val="28"/>
          <w:szCs w:val="28"/>
        </w:rPr>
        <w:t>Mar20</w:t>
      </w:r>
      <w:proofErr w:type="gramStart"/>
      <w:r w:rsidR="003C4BDF">
        <w:rPr>
          <w:rFonts w:ascii="Times New Roman" w:hAnsi="Times New Roman" w:cs="Times New Roman" w:hint="eastAsia"/>
          <w:sz w:val="28"/>
          <w:szCs w:val="28"/>
        </w:rPr>
        <w:t>;ten</w:t>
      </w:r>
      <w:proofErr w:type="gramEnd"/>
      <w:r w:rsidR="003C4BDF">
        <w:rPr>
          <w:rFonts w:ascii="Times New Roman" w:hAnsi="Times New Roman" w:cs="Times New Roman" w:hint="eastAsia"/>
          <w:sz w:val="28"/>
          <w:szCs w:val="28"/>
        </w:rPr>
        <w:t xml:space="preserve"> pages.</w:t>
      </w:r>
    </w:p>
    <w:p w:rsidR="0096725B" w:rsidRPr="003C4BDF" w:rsidRDefault="0096725B" w:rsidP="0096725B">
      <w:pPr>
        <w:pStyle w:val="a5"/>
        <w:numPr>
          <w:ilvl w:val="0"/>
          <w:numId w:val="1"/>
        </w:numPr>
        <w:ind w:firstLineChars="0"/>
        <w:rPr>
          <w:rFonts w:ascii="Times New Roman" w:hAnsi="Times New Roman" w:cs="Times New Roman"/>
          <w:sz w:val="28"/>
          <w:szCs w:val="28"/>
        </w:rPr>
      </w:pPr>
      <w:r w:rsidRPr="003C4BDF">
        <w:rPr>
          <w:rFonts w:ascii="Times New Roman" w:hAnsi="Times New Roman" w:cs="Times New Roman"/>
          <w:sz w:val="28"/>
          <w:szCs w:val="28"/>
        </w:rPr>
        <w:t xml:space="preserve"> </w:t>
      </w:r>
      <w:proofErr w:type="spellStart"/>
      <w:r w:rsidRPr="003C4BDF">
        <w:rPr>
          <w:rFonts w:ascii="Times New Roman" w:hAnsi="Times New Roman" w:cs="Times New Roman"/>
          <w:sz w:val="28"/>
          <w:szCs w:val="28"/>
        </w:rPr>
        <w:t>Baltazar</w:t>
      </w:r>
      <w:proofErr w:type="spellEnd"/>
      <w:r w:rsidRPr="003C4BDF">
        <w:rPr>
          <w:rFonts w:ascii="Times New Roman" w:hAnsi="Times New Roman" w:cs="Times New Roman"/>
          <w:sz w:val="28"/>
          <w:szCs w:val="28"/>
        </w:rPr>
        <w:t xml:space="preserve"> TM. </w:t>
      </w:r>
      <w:proofErr w:type="spellStart"/>
      <w:r w:rsidRPr="003C4BDF">
        <w:rPr>
          <w:rFonts w:ascii="Times New Roman" w:hAnsi="Times New Roman" w:cs="Times New Roman"/>
          <w:sz w:val="28"/>
          <w:szCs w:val="28"/>
        </w:rPr>
        <w:t>Dinis</w:t>
      </w:r>
      <w:proofErr w:type="spellEnd"/>
      <w:r w:rsidRPr="003C4BDF">
        <w:rPr>
          <w:rFonts w:ascii="Times New Roman" w:hAnsi="Times New Roman" w:cs="Times New Roman"/>
          <w:sz w:val="28"/>
          <w:szCs w:val="28"/>
        </w:rPr>
        <w:t xml:space="preserve">-Oliveira RJ. Pesticides exposure as etiological factors of Parkinson’s diseases and other neurodegenerative diseases </w:t>
      </w:r>
      <w:proofErr w:type="gramStart"/>
      <w:r w:rsidRPr="003C4BDF">
        <w:rPr>
          <w:rFonts w:ascii="Times New Roman" w:hAnsi="Times New Roman" w:cs="Times New Roman"/>
          <w:sz w:val="28"/>
          <w:szCs w:val="28"/>
        </w:rPr>
        <w:t>A</w:t>
      </w:r>
      <w:proofErr w:type="gramEnd"/>
      <w:r w:rsidRPr="003C4BDF">
        <w:rPr>
          <w:rFonts w:ascii="Times New Roman" w:hAnsi="Times New Roman" w:cs="Times New Roman"/>
          <w:sz w:val="28"/>
          <w:szCs w:val="28"/>
        </w:rPr>
        <w:t xml:space="preserve"> mechanistic approach. </w:t>
      </w:r>
      <w:proofErr w:type="spellStart"/>
      <w:r w:rsidRPr="003C4BDF">
        <w:rPr>
          <w:rFonts w:ascii="Times New Roman" w:hAnsi="Times New Roman" w:cs="Times New Roman"/>
          <w:sz w:val="28"/>
          <w:szCs w:val="28"/>
        </w:rPr>
        <w:t>Toxicol</w:t>
      </w:r>
      <w:proofErr w:type="spellEnd"/>
      <w:r w:rsidRPr="003C4BDF">
        <w:rPr>
          <w:rFonts w:ascii="Times New Roman" w:hAnsi="Times New Roman" w:cs="Times New Roman"/>
          <w:sz w:val="28"/>
          <w:szCs w:val="28"/>
        </w:rPr>
        <w:t xml:space="preserve"> </w:t>
      </w:r>
      <w:proofErr w:type="spellStart"/>
      <w:r w:rsidRPr="003C4BDF">
        <w:rPr>
          <w:rFonts w:ascii="Times New Roman" w:hAnsi="Times New Roman" w:cs="Times New Roman"/>
          <w:sz w:val="28"/>
          <w:szCs w:val="28"/>
        </w:rPr>
        <w:t>Lett</w:t>
      </w:r>
      <w:proofErr w:type="spellEnd"/>
      <w:r w:rsidRPr="003C4BDF">
        <w:rPr>
          <w:rFonts w:ascii="Times New Roman" w:hAnsi="Times New Roman" w:cs="Times New Roman"/>
          <w:sz w:val="28"/>
          <w:szCs w:val="28"/>
        </w:rPr>
        <w:t>. 2014Feb3;pii:S0378-4274(14) 00059-9</w:t>
      </w:r>
    </w:p>
    <w:p w:rsidR="0096725B" w:rsidRPr="00AC35FD" w:rsidRDefault="0096725B" w:rsidP="0096725B">
      <w:pPr>
        <w:pStyle w:val="a5"/>
        <w:numPr>
          <w:ilvl w:val="0"/>
          <w:numId w:val="1"/>
        </w:numPr>
        <w:ind w:firstLineChars="0"/>
        <w:rPr>
          <w:rFonts w:ascii="Times New Roman" w:hAnsi="Times New Roman" w:cs="Times New Roman"/>
          <w:sz w:val="28"/>
          <w:szCs w:val="28"/>
        </w:rPr>
      </w:pPr>
      <w:r w:rsidRPr="00AC35FD">
        <w:rPr>
          <w:rFonts w:ascii="Times New Roman" w:hAnsi="Times New Roman" w:cs="Times New Roman"/>
          <w:sz w:val="28"/>
          <w:szCs w:val="28"/>
        </w:rPr>
        <w:t xml:space="preserve"> </w:t>
      </w:r>
      <w:proofErr w:type="spellStart"/>
      <w:r w:rsidRPr="00AC35FD">
        <w:rPr>
          <w:rFonts w:ascii="Times New Roman" w:hAnsi="Times New Roman" w:cs="Times New Roman"/>
          <w:sz w:val="28"/>
          <w:szCs w:val="28"/>
        </w:rPr>
        <w:t>Gputa</w:t>
      </w:r>
      <w:proofErr w:type="spellEnd"/>
      <w:r w:rsidRPr="00AC35FD">
        <w:rPr>
          <w:rFonts w:ascii="Times New Roman" w:hAnsi="Times New Roman" w:cs="Times New Roman"/>
          <w:sz w:val="28"/>
          <w:szCs w:val="28"/>
        </w:rPr>
        <w:t xml:space="preserve"> SP. Involvement of nitric oxide in </w:t>
      </w:r>
      <w:proofErr w:type="spellStart"/>
      <w:r w:rsidRPr="00AC35FD">
        <w:rPr>
          <w:rFonts w:ascii="Times New Roman" w:hAnsi="Times New Roman" w:cs="Times New Roman"/>
          <w:sz w:val="28"/>
          <w:szCs w:val="28"/>
        </w:rPr>
        <w:t>maneb</w:t>
      </w:r>
      <w:proofErr w:type="spellEnd"/>
      <w:r w:rsidRPr="00AC35FD">
        <w:rPr>
          <w:rFonts w:ascii="Times New Roman" w:hAnsi="Times New Roman" w:cs="Times New Roman"/>
          <w:sz w:val="28"/>
          <w:szCs w:val="28"/>
        </w:rPr>
        <w:t xml:space="preserve"> and </w:t>
      </w:r>
      <w:proofErr w:type="spellStart"/>
      <w:r w:rsidRPr="00AC35FD">
        <w:rPr>
          <w:rFonts w:ascii="Times New Roman" w:hAnsi="Times New Roman" w:cs="Times New Roman"/>
          <w:sz w:val="28"/>
          <w:szCs w:val="28"/>
        </w:rPr>
        <w:lastRenderedPageBreak/>
        <w:t>paraquat</w:t>
      </w:r>
      <w:proofErr w:type="spellEnd"/>
      <w:r w:rsidRPr="00AC35FD">
        <w:rPr>
          <w:rFonts w:ascii="Times New Roman" w:hAnsi="Times New Roman" w:cs="Times New Roman"/>
          <w:sz w:val="28"/>
          <w:szCs w:val="28"/>
        </w:rPr>
        <w:t xml:space="preserve">-induced Parkinson’s disease phenotype in </w:t>
      </w:r>
      <w:proofErr w:type="spellStart"/>
      <w:r w:rsidRPr="00AC35FD">
        <w:rPr>
          <w:rFonts w:ascii="Times New Roman" w:hAnsi="Times New Roman" w:cs="Times New Roman"/>
          <w:sz w:val="28"/>
          <w:szCs w:val="28"/>
        </w:rPr>
        <w:t>mouce</w:t>
      </w:r>
      <w:proofErr w:type="spellEnd"/>
      <w:r w:rsidRPr="00AC35FD">
        <w:rPr>
          <w:rFonts w:ascii="Times New Roman" w:hAnsi="Times New Roman" w:cs="Times New Roman"/>
          <w:sz w:val="28"/>
          <w:szCs w:val="28"/>
        </w:rPr>
        <w:t xml:space="preserve">: Is there any link with lipid peroxidation. </w:t>
      </w:r>
      <w:proofErr w:type="spellStart"/>
      <w:r w:rsidRPr="00AC35FD">
        <w:rPr>
          <w:rFonts w:ascii="Times New Roman" w:hAnsi="Times New Roman" w:cs="Times New Roman"/>
          <w:sz w:val="28"/>
          <w:szCs w:val="28"/>
        </w:rPr>
        <w:t>Neurochem</w:t>
      </w:r>
      <w:proofErr w:type="spellEnd"/>
      <w:r w:rsidRPr="00AC35FD">
        <w:rPr>
          <w:rFonts w:ascii="Times New Roman" w:hAnsi="Times New Roman" w:cs="Times New Roman"/>
          <w:sz w:val="28"/>
          <w:szCs w:val="28"/>
        </w:rPr>
        <w:t xml:space="preserve"> Res. 2010August;35(8):1206-13</w:t>
      </w:r>
    </w:p>
    <w:p w:rsidR="0096725B" w:rsidRDefault="0096725B" w:rsidP="0096725B">
      <w:pPr>
        <w:pStyle w:val="a5"/>
        <w:numPr>
          <w:ilvl w:val="0"/>
          <w:numId w:val="1"/>
        </w:numPr>
        <w:ind w:firstLineChars="0"/>
        <w:rPr>
          <w:rFonts w:ascii="Times New Roman" w:hAnsi="Times New Roman" w:cs="Times New Roman"/>
          <w:sz w:val="28"/>
          <w:szCs w:val="28"/>
        </w:rPr>
      </w:pPr>
      <w:r w:rsidRPr="00AC35FD">
        <w:rPr>
          <w:rFonts w:ascii="Times New Roman" w:hAnsi="Times New Roman" w:cs="Times New Roman"/>
          <w:sz w:val="28"/>
          <w:szCs w:val="28"/>
        </w:rPr>
        <w:t xml:space="preserve"> </w:t>
      </w:r>
      <w:proofErr w:type="spellStart"/>
      <w:r w:rsidRPr="00AC35FD">
        <w:rPr>
          <w:rFonts w:ascii="Times New Roman" w:hAnsi="Times New Roman" w:cs="Times New Roman"/>
          <w:sz w:val="28"/>
          <w:szCs w:val="28"/>
        </w:rPr>
        <w:t>Barthwal</w:t>
      </w:r>
      <w:proofErr w:type="spellEnd"/>
      <w:r w:rsidRPr="00AC35FD">
        <w:rPr>
          <w:rFonts w:ascii="Times New Roman" w:hAnsi="Times New Roman" w:cs="Times New Roman"/>
          <w:sz w:val="28"/>
          <w:szCs w:val="28"/>
        </w:rPr>
        <w:t xml:space="preserve">, M. K. </w:t>
      </w:r>
      <w:proofErr w:type="spellStart"/>
      <w:r w:rsidRPr="00AC35FD">
        <w:rPr>
          <w:rFonts w:ascii="Times New Roman" w:hAnsi="Times New Roman" w:cs="Times New Roman"/>
          <w:sz w:val="28"/>
          <w:szCs w:val="28"/>
        </w:rPr>
        <w:t>Srivatava</w:t>
      </w:r>
      <w:proofErr w:type="spellEnd"/>
      <w:r w:rsidRPr="00AC35FD">
        <w:rPr>
          <w:rFonts w:ascii="Times New Roman" w:hAnsi="Times New Roman" w:cs="Times New Roman"/>
          <w:sz w:val="28"/>
          <w:szCs w:val="28"/>
        </w:rPr>
        <w:t xml:space="preserve">, N. Role of nitric oxide in a progressive </w:t>
      </w:r>
      <w:proofErr w:type="spellStart"/>
      <w:r w:rsidRPr="00AC35FD">
        <w:rPr>
          <w:rFonts w:ascii="Times New Roman" w:hAnsi="Times New Roman" w:cs="Times New Roman"/>
          <w:sz w:val="28"/>
          <w:szCs w:val="28"/>
        </w:rPr>
        <w:t>neurodegeneration</w:t>
      </w:r>
      <w:proofErr w:type="spellEnd"/>
      <w:r w:rsidRPr="00AC35FD">
        <w:rPr>
          <w:rFonts w:ascii="Times New Roman" w:hAnsi="Times New Roman" w:cs="Times New Roman"/>
          <w:sz w:val="28"/>
          <w:szCs w:val="28"/>
        </w:rPr>
        <w:t xml:space="preserve"> model of Parkinson’s disease in the rat. </w:t>
      </w:r>
      <w:proofErr w:type="spellStart"/>
      <w:r w:rsidRPr="00AC35FD">
        <w:rPr>
          <w:rFonts w:ascii="Times New Roman" w:hAnsi="Times New Roman" w:cs="Times New Roman"/>
          <w:sz w:val="28"/>
          <w:szCs w:val="28"/>
        </w:rPr>
        <w:t>Redex</w:t>
      </w:r>
      <w:proofErr w:type="spellEnd"/>
      <w:r w:rsidRPr="00AC35FD">
        <w:rPr>
          <w:rFonts w:ascii="Times New Roman" w:hAnsi="Times New Roman" w:cs="Times New Roman"/>
          <w:sz w:val="28"/>
          <w:szCs w:val="28"/>
        </w:rPr>
        <w:t xml:space="preserve"> Rap. 2001 6:297-302</w:t>
      </w:r>
    </w:p>
    <w:p w:rsidR="0096725B" w:rsidRPr="00875B1D" w:rsidRDefault="00E10D78" w:rsidP="0096725B">
      <w:pPr>
        <w:pStyle w:val="a5"/>
        <w:numPr>
          <w:ilvl w:val="0"/>
          <w:numId w:val="1"/>
        </w:numPr>
        <w:ind w:firstLineChars="0"/>
        <w:rPr>
          <w:rFonts w:ascii="Times New Roman" w:hAnsi="Times New Roman" w:cs="Times New Roman"/>
          <w:sz w:val="28"/>
          <w:szCs w:val="28"/>
        </w:rPr>
      </w:pPr>
      <w:r>
        <w:rPr>
          <w:rFonts w:ascii="Times New Roman" w:hAnsi="Times New Roman" w:cs="Times New Roman" w:hint="eastAsia"/>
          <w:sz w:val="28"/>
          <w:szCs w:val="28"/>
        </w:rPr>
        <w:t xml:space="preserve"> </w:t>
      </w:r>
      <w:r w:rsidR="0096725B" w:rsidRPr="00875B1D">
        <w:rPr>
          <w:rFonts w:ascii="Times New Roman" w:hAnsi="Times New Roman" w:cs="Times New Roman"/>
          <w:sz w:val="28"/>
          <w:szCs w:val="28"/>
        </w:rPr>
        <w:t xml:space="preserve">Ortiz-Ortiz M A, </w:t>
      </w:r>
      <w:proofErr w:type="spellStart"/>
      <w:r w:rsidR="0096725B" w:rsidRPr="00875B1D">
        <w:rPr>
          <w:rFonts w:ascii="Times New Roman" w:hAnsi="Times New Roman" w:cs="Times New Roman"/>
          <w:sz w:val="28"/>
          <w:szCs w:val="28"/>
        </w:rPr>
        <w:t>Morán</w:t>
      </w:r>
      <w:proofErr w:type="spellEnd"/>
      <w:r w:rsidR="0096725B" w:rsidRPr="00875B1D">
        <w:rPr>
          <w:rFonts w:ascii="Times New Roman" w:hAnsi="Times New Roman" w:cs="Times New Roman"/>
          <w:sz w:val="28"/>
          <w:szCs w:val="28"/>
        </w:rPr>
        <w:t xml:space="preserve"> J M, González-Polo R A, et al. Nitric oxide-mediated toxicity in </w:t>
      </w:r>
      <w:proofErr w:type="spellStart"/>
      <w:r w:rsidR="0096725B" w:rsidRPr="00875B1D">
        <w:rPr>
          <w:rFonts w:ascii="Times New Roman" w:hAnsi="Times New Roman" w:cs="Times New Roman"/>
          <w:sz w:val="28"/>
          <w:szCs w:val="28"/>
        </w:rPr>
        <w:t>paraquat</w:t>
      </w:r>
      <w:proofErr w:type="spellEnd"/>
      <w:r w:rsidR="0096725B" w:rsidRPr="00875B1D">
        <w:rPr>
          <w:rFonts w:ascii="Times New Roman" w:hAnsi="Times New Roman" w:cs="Times New Roman"/>
          <w:sz w:val="28"/>
          <w:szCs w:val="28"/>
        </w:rPr>
        <w:t>-exposed SH-SY5Y cells: a protective role of 7-nitroindazole[J]. Neurotoxicity research, 2009, 16(2): 160-173.</w:t>
      </w:r>
    </w:p>
    <w:p w:rsidR="00E10D78" w:rsidRPr="00E10D78" w:rsidRDefault="00E10D78" w:rsidP="00E10D78">
      <w:pPr>
        <w:pStyle w:val="a5"/>
        <w:numPr>
          <w:ilvl w:val="0"/>
          <w:numId w:val="1"/>
        </w:numPr>
        <w:ind w:firstLineChars="0"/>
        <w:rPr>
          <w:rFonts w:ascii="Times New Roman" w:hAnsi="Times New Roman" w:cs="Times New Roman"/>
          <w:sz w:val="28"/>
          <w:szCs w:val="28"/>
        </w:rPr>
      </w:pPr>
      <w:r>
        <w:rPr>
          <w:rFonts w:ascii="Times New Roman" w:hAnsi="Times New Roman" w:cs="Times New Roman" w:hint="eastAsia"/>
          <w:sz w:val="28"/>
          <w:szCs w:val="28"/>
        </w:rPr>
        <w:t xml:space="preserve"> </w:t>
      </w:r>
      <w:proofErr w:type="spellStart"/>
      <w:r w:rsidRPr="00E10D78">
        <w:rPr>
          <w:rFonts w:ascii="Times New Roman" w:hAnsi="Times New Roman" w:cs="Times New Roman"/>
          <w:sz w:val="28"/>
          <w:szCs w:val="28"/>
        </w:rPr>
        <w:t>Montezano</w:t>
      </w:r>
      <w:proofErr w:type="spellEnd"/>
      <w:r w:rsidRPr="00E10D78">
        <w:rPr>
          <w:rFonts w:ascii="Times New Roman" w:hAnsi="Times New Roman" w:cs="Times New Roman"/>
          <w:sz w:val="28"/>
          <w:szCs w:val="28"/>
        </w:rPr>
        <w:t xml:space="preserve"> A C, </w:t>
      </w:r>
      <w:proofErr w:type="spellStart"/>
      <w:r w:rsidRPr="00E10D78">
        <w:rPr>
          <w:rFonts w:ascii="Times New Roman" w:hAnsi="Times New Roman" w:cs="Times New Roman"/>
          <w:sz w:val="28"/>
          <w:szCs w:val="28"/>
        </w:rPr>
        <w:t>Touyz</w:t>
      </w:r>
      <w:proofErr w:type="spellEnd"/>
      <w:r w:rsidRPr="00E10D78">
        <w:rPr>
          <w:rFonts w:ascii="Times New Roman" w:hAnsi="Times New Roman" w:cs="Times New Roman"/>
          <w:sz w:val="28"/>
          <w:szCs w:val="28"/>
        </w:rPr>
        <w:t xml:space="preserve"> R M. Reactive oxygen species and endothelial function–role of nitric oxide synthase uncoupling and </w:t>
      </w:r>
      <w:proofErr w:type="spellStart"/>
      <w:r w:rsidRPr="00E10D78">
        <w:rPr>
          <w:rFonts w:ascii="Times New Roman" w:hAnsi="Times New Roman" w:cs="Times New Roman"/>
          <w:sz w:val="28"/>
          <w:szCs w:val="28"/>
        </w:rPr>
        <w:t>Nox</w:t>
      </w:r>
      <w:proofErr w:type="spellEnd"/>
      <w:r w:rsidRPr="00E10D78">
        <w:rPr>
          <w:rFonts w:ascii="Times New Roman" w:hAnsi="Times New Roman" w:cs="Times New Roman"/>
          <w:sz w:val="28"/>
          <w:szCs w:val="28"/>
        </w:rPr>
        <w:t xml:space="preserve"> family </w:t>
      </w:r>
      <w:proofErr w:type="spellStart"/>
      <w:r w:rsidRPr="00E10D78">
        <w:rPr>
          <w:rFonts w:ascii="Times New Roman" w:hAnsi="Times New Roman" w:cs="Times New Roman"/>
          <w:sz w:val="28"/>
          <w:szCs w:val="28"/>
        </w:rPr>
        <w:t>nicotinamide</w:t>
      </w:r>
      <w:proofErr w:type="spellEnd"/>
      <w:r w:rsidRPr="00E10D78">
        <w:rPr>
          <w:rFonts w:ascii="Times New Roman" w:hAnsi="Times New Roman" w:cs="Times New Roman"/>
          <w:sz w:val="28"/>
          <w:szCs w:val="28"/>
        </w:rPr>
        <w:t xml:space="preserve"> adenine dinucleotide phosphate oxidases[J]. Basic &amp; clinical pharmacology &amp; toxicology, 2012, 110(1): 87-94.</w:t>
      </w:r>
    </w:p>
    <w:p w:rsidR="00D440ED" w:rsidRPr="0096725B" w:rsidRDefault="00D440ED" w:rsidP="00E10D78">
      <w:pPr>
        <w:pStyle w:val="a5"/>
        <w:ind w:left="360" w:firstLineChars="0" w:firstLine="0"/>
        <w:rPr>
          <w:rFonts w:ascii="Times New Roman" w:hAnsi="Times New Roman" w:cs="Times New Roman"/>
          <w:sz w:val="28"/>
          <w:szCs w:val="28"/>
        </w:rPr>
      </w:pPr>
    </w:p>
    <w:sectPr w:rsidR="00D440ED" w:rsidRPr="0096725B" w:rsidSect="00BB5BF9">
      <w:footerReference w:type="default" r:id="rId11"/>
      <w:footerReference w:type="first" r:id="rId12"/>
      <w:pgSz w:w="11906" w:h="16838"/>
      <w:pgMar w:top="1440" w:right="1800" w:bottom="1440" w:left="1800" w:header="851" w:footer="992" w:gutter="0"/>
      <w:pgNumType w:start="1"/>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0FA" w:rsidRDefault="001A10FA" w:rsidP="00116006">
      <w:r>
        <w:separator/>
      </w:r>
    </w:p>
  </w:endnote>
  <w:endnote w:type="continuationSeparator" w:id="0">
    <w:p w:rsidR="001A10FA" w:rsidRDefault="001A10FA" w:rsidP="00116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8EF" w:rsidRDefault="008268EF" w:rsidP="008268EF">
    <w:pPr>
      <w:pStyle w:val="a4"/>
      <w:jc w:val="center"/>
    </w:pPr>
  </w:p>
  <w:p w:rsidR="00410B53" w:rsidRDefault="00410B53" w:rsidP="008268EF">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168987"/>
      <w:docPartObj>
        <w:docPartGallery w:val="Page Numbers (Bottom of Page)"/>
        <w:docPartUnique/>
      </w:docPartObj>
    </w:sdtPr>
    <w:sdtEndPr/>
    <w:sdtContent>
      <w:p w:rsidR="00410B53" w:rsidRDefault="00E36657">
        <w:pPr>
          <w:pStyle w:val="a4"/>
          <w:jc w:val="center"/>
        </w:pPr>
        <w:r>
          <w:fldChar w:fldCharType="begin"/>
        </w:r>
        <w:r>
          <w:instrText xml:space="preserve"> PAGE   \* MERGEFORMAT </w:instrText>
        </w:r>
        <w:r>
          <w:fldChar w:fldCharType="separate"/>
        </w:r>
        <w:r w:rsidR="00145DA2" w:rsidRPr="00145DA2">
          <w:rPr>
            <w:noProof/>
            <w:lang w:val="zh-CN"/>
          </w:rPr>
          <w:t>1</w:t>
        </w:r>
        <w:r>
          <w:rPr>
            <w:noProof/>
            <w:lang w:val="zh-CN"/>
          </w:rPr>
          <w:fldChar w:fldCharType="end"/>
        </w:r>
      </w:p>
    </w:sdtContent>
  </w:sdt>
  <w:p w:rsidR="00410B53" w:rsidRDefault="00410B5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0FA" w:rsidRDefault="001A10FA" w:rsidP="00116006">
      <w:r>
        <w:separator/>
      </w:r>
    </w:p>
  </w:footnote>
  <w:footnote w:type="continuationSeparator" w:id="0">
    <w:p w:rsidR="001A10FA" w:rsidRDefault="001A10FA" w:rsidP="00116006">
      <w:r>
        <w:continuationSeparator/>
      </w:r>
    </w:p>
  </w:footnote>
  <w:footnote w:id="1">
    <w:p w:rsidR="00E93A78" w:rsidRDefault="00E93A78">
      <w:pPr>
        <w:pStyle w:val="a8"/>
      </w:pPr>
      <w:r>
        <w:rPr>
          <w:rStyle w:val="a9"/>
        </w:rPr>
        <w:footnoteRef/>
      </w:r>
      <w:r>
        <w:t xml:space="preserve"> </w:t>
      </w:r>
      <w:r>
        <w:rPr>
          <w:rFonts w:hint="eastAsia"/>
        </w:rPr>
        <w:t>作者单位：</w:t>
      </w:r>
      <w:r w:rsidR="00AD3809">
        <w:rPr>
          <w:rFonts w:hint="eastAsia"/>
        </w:rPr>
        <w:t>三峡大学人民医院</w:t>
      </w:r>
    </w:p>
    <w:p w:rsidR="00E93A78" w:rsidRDefault="00E93A78">
      <w:pPr>
        <w:pStyle w:val="a8"/>
      </w:pPr>
      <w:r>
        <w:rPr>
          <w:rFonts w:hint="eastAsia"/>
        </w:rPr>
        <w:t>*</w:t>
      </w:r>
      <w:r>
        <w:rPr>
          <w:rFonts w:hint="eastAsia"/>
        </w:rPr>
        <w:t>通讯作者：审校者，</w:t>
      </w:r>
      <w:r>
        <w:rPr>
          <w:rFonts w:hint="eastAsia"/>
        </w:rPr>
        <w:t>Email</w:t>
      </w:r>
      <w:r w:rsidR="00506C51">
        <w:rPr>
          <w:rFonts w:hint="eastAsia"/>
        </w:rPr>
        <w:t xml:space="preserve"> </w:t>
      </w:r>
      <w:r w:rsidR="00AD3809">
        <w:rPr>
          <w:rFonts w:hint="eastAsia"/>
        </w:rPr>
        <w:t>13972599906@163.com</w:t>
      </w:r>
      <w:r>
        <w:rPr>
          <w:rFonts w:hint="eastAsia"/>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45B57"/>
    <w:multiLevelType w:val="hybridMultilevel"/>
    <w:tmpl w:val="067E52BC"/>
    <w:lvl w:ilvl="0" w:tplc="F69EC1DE">
      <w:start w:val="1"/>
      <w:numFmt w:val="decimal"/>
      <w:lvlText w:val="%1"/>
      <w:lvlJc w:val="left"/>
      <w:pPr>
        <w:ind w:left="420" w:hanging="42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5D0086B"/>
    <w:multiLevelType w:val="hybridMultilevel"/>
    <w:tmpl w:val="13783EF8"/>
    <w:lvl w:ilvl="0" w:tplc="59A6B25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16006"/>
    <w:rsid w:val="00000417"/>
    <w:rsid w:val="00003353"/>
    <w:rsid w:val="00005AF0"/>
    <w:rsid w:val="000075FC"/>
    <w:rsid w:val="00011016"/>
    <w:rsid w:val="00037F6E"/>
    <w:rsid w:val="00042256"/>
    <w:rsid w:val="0004367A"/>
    <w:rsid w:val="00043FE4"/>
    <w:rsid w:val="00064258"/>
    <w:rsid w:val="00072690"/>
    <w:rsid w:val="00076312"/>
    <w:rsid w:val="000A210B"/>
    <w:rsid w:val="000A6A1B"/>
    <w:rsid w:val="000B6D18"/>
    <w:rsid w:val="000C5A9B"/>
    <w:rsid w:val="000E74A4"/>
    <w:rsid w:val="000F0531"/>
    <w:rsid w:val="000F21CB"/>
    <w:rsid w:val="000F742C"/>
    <w:rsid w:val="00116006"/>
    <w:rsid w:val="00122EEE"/>
    <w:rsid w:val="00133915"/>
    <w:rsid w:val="00134F5B"/>
    <w:rsid w:val="001350C5"/>
    <w:rsid w:val="00141DA0"/>
    <w:rsid w:val="001424B2"/>
    <w:rsid w:val="00145DA2"/>
    <w:rsid w:val="00146BD6"/>
    <w:rsid w:val="00164EEA"/>
    <w:rsid w:val="001658C5"/>
    <w:rsid w:val="001710D8"/>
    <w:rsid w:val="001721E1"/>
    <w:rsid w:val="00183574"/>
    <w:rsid w:val="00183ECB"/>
    <w:rsid w:val="00194A57"/>
    <w:rsid w:val="00195A02"/>
    <w:rsid w:val="001A10FA"/>
    <w:rsid w:val="001A2B62"/>
    <w:rsid w:val="001B7915"/>
    <w:rsid w:val="001C1587"/>
    <w:rsid w:val="001C4229"/>
    <w:rsid w:val="001C5E60"/>
    <w:rsid w:val="001C7403"/>
    <w:rsid w:val="001C7880"/>
    <w:rsid w:val="001D0861"/>
    <w:rsid w:val="001D79B1"/>
    <w:rsid w:val="001E657D"/>
    <w:rsid w:val="001F7100"/>
    <w:rsid w:val="002017E4"/>
    <w:rsid w:val="00203623"/>
    <w:rsid w:val="00204C08"/>
    <w:rsid w:val="00207DB8"/>
    <w:rsid w:val="00210B2D"/>
    <w:rsid w:val="00227E80"/>
    <w:rsid w:val="002331AE"/>
    <w:rsid w:val="00245F1E"/>
    <w:rsid w:val="00250A84"/>
    <w:rsid w:val="00254EAF"/>
    <w:rsid w:val="00256532"/>
    <w:rsid w:val="00256755"/>
    <w:rsid w:val="00260788"/>
    <w:rsid w:val="002609C3"/>
    <w:rsid w:val="00263230"/>
    <w:rsid w:val="00265581"/>
    <w:rsid w:val="00272A80"/>
    <w:rsid w:val="0028288F"/>
    <w:rsid w:val="0028304D"/>
    <w:rsid w:val="00294C96"/>
    <w:rsid w:val="0029543C"/>
    <w:rsid w:val="002A5A56"/>
    <w:rsid w:val="002B30D0"/>
    <w:rsid w:val="002C2053"/>
    <w:rsid w:val="002C45CA"/>
    <w:rsid w:val="002C5CF5"/>
    <w:rsid w:val="002D28E7"/>
    <w:rsid w:val="002D6187"/>
    <w:rsid w:val="002E1FE5"/>
    <w:rsid w:val="002F2492"/>
    <w:rsid w:val="002F30EF"/>
    <w:rsid w:val="00312AF8"/>
    <w:rsid w:val="00322B06"/>
    <w:rsid w:val="00331DB1"/>
    <w:rsid w:val="00341E88"/>
    <w:rsid w:val="003463E2"/>
    <w:rsid w:val="003466F5"/>
    <w:rsid w:val="0035526B"/>
    <w:rsid w:val="00356594"/>
    <w:rsid w:val="00364A5E"/>
    <w:rsid w:val="003727F1"/>
    <w:rsid w:val="00376D3A"/>
    <w:rsid w:val="00381E99"/>
    <w:rsid w:val="003856E6"/>
    <w:rsid w:val="003951D2"/>
    <w:rsid w:val="003A4484"/>
    <w:rsid w:val="003B17A7"/>
    <w:rsid w:val="003C2012"/>
    <w:rsid w:val="003C3D66"/>
    <w:rsid w:val="003C4BDF"/>
    <w:rsid w:val="003C5781"/>
    <w:rsid w:val="003C5A92"/>
    <w:rsid w:val="003C68ED"/>
    <w:rsid w:val="003C72A4"/>
    <w:rsid w:val="003D0260"/>
    <w:rsid w:val="003D168A"/>
    <w:rsid w:val="003D64CD"/>
    <w:rsid w:val="003E17A2"/>
    <w:rsid w:val="003E1FA1"/>
    <w:rsid w:val="004003BF"/>
    <w:rsid w:val="00400622"/>
    <w:rsid w:val="00410B53"/>
    <w:rsid w:val="004117C2"/>
    <w:rsid w:val="004221F3"/>
    <w:rsid w:val="004227D7"/>
    <w:rsid w:val="0042508C"/>
    <w:rsid w:val="00432A12"/>
    <w:rsid w:val="00441BBC"/>
    <w:rsid w:val="004464EC"/>
    <w:rsid w:val="0045499E"/>
    <w:rsid w:val="00456B21"/>
    <w:rsid w:val="0045761E"/>
    <w:rsid w:val="004669E6"/>
    <w:rsid w:val="00473CAD"/>
    <w:rsid w:val="004950B6"/>
    <w:rsid w:val="004A5512"/>
    <w:rsid w:val="004A56BB"/>
    <w:rsid w:val="004B5C9B"/>
    <w:rsid w:val="004B68D9"/>
    <w:rsid w:val="004D144F"/>
    <w:rsid w:val="004D54F5"/>
    <w:rsid w:val="004D5833"/>
    <w:rsid w:val="004D5C7A"/>
    <w:rsid w:val="004F1FAC"/>
    <w:rsid w:val="004F46C6"/>
    <w:rsid w:val="00506989"/>
    <w:rsid w:val="00506C51"/>
    <w:rsid w:val="00520D20"/>
    <w:rsid w:val="00534582"/>
    <w:rsid w:val="005727EB"/>
    <w:rsid w:val="0057583D"/>
    <w:rsid w:val="0058628D"/>
    <w:rsid w:val="00594A70"/>
    <w:rsid w:val="005A0FAB"/>
    <w:rsid w:val="005A1061"/>
    <w:rsid w:val="005A4BEC"/>
    <w:rsid w:val="005B0698"/>
    <w:rsid w:val="005C1C89"/>
    <w:rsid w:val="005C321B"/>
    <w:rsid w:val="005D3477"/>
    <w:rsid w:val="005D513F"/>
    <w:rsid w:val="005D6498"/>
    <w:rsid w:val="005E070A"/>
    <w:rsid w:val="005E2805"/>
    <w:rsid w:val="005E59C5"/>
    <w:rsid w:val="005E5ED6"/>
    <w:rsid w:val="00623A76"/>
    <w:rsid w:val="00625B7F"/>
    <w:rsid w:val="006328DE"/>
    <w:rsid w:val="00635EFB"/>
    <w:rsid w:val="00637DAD"/>
    <w:rsid w:val="00641FCE"/>
    <w:rsid w:val="006450A4"/>
    <w:rsid w:val="00650CEE"/>
    <w:rsid w:val="006510E4"/>
    <w:rsid w:val="00652429"/>
    <w:rsid w:val="0065296C"/>
    <w:rsid w:val="00680D70"/>
    <w:rsid w:val="006830AE"/>
    <w:rsid w:val="006836BE"/>
    <w:rsid w:val="00684EC4"/>
    <w:rsid w:val="006C52B7"/>
    <w:rsid w:val="006C566B"/>
    <w:rsid w:val="006D3C1E"/>
    <w:rsid w:val="006D4E37"/>
    <w:rsid w:val="006E10F9"/>
    <w:rsid w:val="006E40DB"/>
    <w:rsid w:val="006F2B61"/>
    <w:rsid w:val="006F2F8D"/>
    <w:rsid w:val="006F4F8B"/>
    <w:rsid w:val="00705E6F"/>
    <w:rsid w:val="00715722"/>
    <w:rsid w:val="00730F26"/>
    <w:rsid w:val="00734AB7"/>
    <w:rsid w:val="0074138A"/>
    <w:rsid w:val="007709DF"/>
    <w:rsid w:val="00777651"/>
    <w:rsid w:val="00782AF3"/>
    <w:rsid w:val="0078377A"/>
    <w:rsid w:val="007A7932"/>
    <w:rsid w:val="007B06EA"/>
    <w:rsid w:val="007B4901"/>
    <w:rsid w:val="007C302B"/>
    <w:rsid w:val="007C34D0"/>
    <w:rsid w:val="007D0F67"/>
    <w:rsid w:val="007D31A0"/>
    <w:rsid w:val="007D50E4"/>
    <w:rsid w:val="007E1396"/>
    <w:rsid w:val="007E18A1"/>
    <w:rsid w:val="007E2424"/>
    <w:rsid w:val="007E408C"/>
    <w:rsid w:val="007E49F5"/>
    <w:rsid w:val="007F40FB"/>
    <w:rsid w:val="007F711D"/>
    <w:rsid w:val="0080670A"/>
    <w:rsid w:val="00822AD7"/>
    <w:rsid w:val="00823922"/>
    <w:rsid w:val="0082602B"/>
    <w:rsid w:val="00826245"/>
    <w:rsid w:val="008268EF"/>
    <w:rsid w:val="00831AFA"/>
    <w:rsid w:val="00832482"/>
    <w:rsid w:val="008446C0"/>
    <w:rsid w:val="008604CE"/>
    <w:rsid w:val="00866EA6"/>
    <w:rsid w:val="00867735"/>
    <w:rsid w:val="00871D6E"/>
    <w:rsid w:val="0087704B"/>
    <w:rsid w:val="00883D5F"/>
    <w:rsid w:val="008B2888"/>
    <w:rsid w:val="008B4D77"/>
    <w:rsid w:val="008B6E2F"/>
    <w:rsid w:val="008D1E49"/>
    <w:rsid w:val="008D5716"/>
    <w:rsid w:val="008F1319"/>
    <w:rsid w:val="008F4A53"/>
    <w:rsid w:val="009245C8"/>
    <w:rsid w:val="009300FD"/>
    <w:rsid w:val="00930A9A"/>
    <w:rsid w:val="00936284"/>
    <w:rsid w:val="009473E8"/>
    <w:rsid w:val="00950377"/>
    <w:rsid w:val="009572E5"/>
    <w:rsid w:val="00957A74"/>
    <w:rsid w:val="00964BCE"/>
    <w:rsid w:val="0096725B"/>
    <w:rsid w:val="009773C6"/>
    <w:rsid w:val="00977958"/>
    <w:rsid w:val="00982C4F"/>
    <w:rsid w:val="009843C3"/>
    <w:rsid w:val="009863AE"/>
    <w:rsid w:val="009A14F2"/>
    <w:rsid w:val="009A7FA0"/>
    <w:rsid w:val="009B028B"/>
    <w:rsid w:val="009C0DA1"/>
    <w:rsid w:val="009C58A9"/>
    <w:rsid w:val="009D3EE6"/>
    <w:rsid w:val="009D71C1"/>
    <w:rsid w:val="009F2368"/>
    <w:rsid w:val="009F3AE9"/>
    <w:rsid w:val="00A16C7E"/>
    <w:rsid w:val="00A40539"/>
    <w:rsid w:val="00A41218"/>
    <w:rsid w:val="00A42322"/>
    <w:rsid w:val="00A42ADB"/>
    <w:rsid w:val="00A46C04"/>
    <w:rsid w:val="00A51687"/>
    <w:rsid w:val="00A73129"/>
    <w:rsid w:val="00A82366"/>
    <w:rsid w:val="00A84841"/>
    <w:rsid w:val="00A949A3"/>
    <w:rsid w:val="00A94E85"/>
    <w:rsid w:val="00A97A55"/>
    <w:rsid w:val="00AA0CF5"/>
    <w:rsid w:val="00AA1EB3"/>
    <w:rsid w:val="00AA21B2"/>
    <w:rsid w:val="00AA6384"/>
    <w:rsid w:val="00AB0B57"/>
    <w:rsid w:val="00AB2FD9"/>
    <w:rsid w:val="00AC35FD"/>
    <w:rsid w:val="00AC401E"/>
    <w:rsid w:val="00AC5751"/>
    <w:rsid w:val="00AD084B"/>
    <w:rsid w:val="00AD3809"/>
    <w:rsid w:val="00AD632B"/>
    <w:rsid w:val="00AE07D8"/>
    <w:rsid w:val="00B2148A"/>
    <w:rsid w:val="00B23BF3"/>
    <w:rsid w:val="00B2650C"/>
    <w:rsid w:val="00B31C2A"/>
    <w:rsid w:val="00B377E2"/>
    <w:rsid w:val="00B61EE4"/>
    <w:rsid w:val="00B64DC9"/>
    <w:rsid w:val="00B65535"/>
    <w:rsid w:val="00B65DB0"/>
    <w:rsid w:val="00B66A21"/>
    <w:rsid w:val="00B75938"/>
    <w:rsid w:val="00B76024"/>
    <w:rsid w:val="00B76A83"/>
    <w:rsid w:val="00B91C8F"/>
    <w:rsid w:val="00B95E8F"/>
    <w:rsid w:val="00BA1806"/>
    <w:rsid w:val="00BA1DB6"/>
    <w:rsid w:val="00BA3D6A"/>
    <w:rsid w:val="00BB548D"/>
    <w:rsid w:val="00BB5BF9"/>
    <w:rsid w:val="00BB699A"/>
    <w:rsid w:val="00BC5A9B"/>
    <w:rsid w:val="00BD0B63"/>
    <w:rsid w:val="00BD3A20"/>
    <w:rsid w:val="00BD53C9"/>
    <w:rsid w:val="00BD7882"/>
    <w:rsid w:val="00BF281A"/>
    <w:rsid w:val="00C00D31"/>
    <w:rsid w:val="00C13CBC"/>
    <w:rsid w:val="00C20CB5"/>
    <w:rsid w:val="00C23A36"/>
    <w:rsid w:val="00C24FE5"/>
    <w:rsid w:val="00C27C8B"/>
    <w:rsid w:val="00C42019"/>
    <w:rsid w:val="00C471D1"/>
    <w:rsid w:val="00C5479B"/>
    <w:rsid w:val="00C638B3"/>
    <w:rsid w:val="00C64D09"/>
    <w:rsid w:val="00C81AC2"/>
    <w:rsid w:val="00C84A60"/>
    <w:rsid w:val="00C91F1F"/>
    <w:rsid w:val="00C92612"/>
    <w:rsid w:val="00C92BA2"/>
    <w:rsid w:val="00CA55C9"/>
    <w:rsid w:val="00CB71C1"/>
    <w:rsid w:val="00CC1360"/>
    <w:rsid w:val="00CC7E72"/>
    <w:rsid w:val="00D04CC4"/>
    <w:rsid w:val="00D209D4"/>
    <w:rsid w:val="00D2356B"/>
    <w:rsid w:val="00D26C78"/>
    <w:rsid w:val="00D26DC2"/>
    <w:rsid w:val="00D30BFA"/>
    <w:rsid w:val="00D315E9"/>
    <w:rsid w:val="00D3731F"/>
    <w:rsid w:val="00D405B6"/>
    <w:rsid w:val="00D422A7"/>
    <w:rsid w:val="00D440ED"/>
    <w:rsid w:val="00D4488F"/>
    <w:rsid w:val="00D54B83"/>
    <w:rsid w:val="00D600D6"/>
    <w:rsid w:val="00D65D57"/>
    <w:rsid w:val="00D6605D"/>
    <w:rsid w:val="00D67965"/>
    <w:rsid w:val="00D74842"/>
    <w:rsid w:val="00D76988"/>
    <w:rsid w:val="00DA3CFB"/>
    <w:rsid w:val="00DB54A6"/>
    <w:rsid w:val="00DD0EAF"/>
    <w:rsid w:val="00DD2B6E"/>
    <w:rsid w:val="00DD3085"/>
    <w:rsid w:val="00DD5B57"/>
    <w:rsid w:val="00DE51EE"/>
    <w:rsid w:val="00E02321"/>
    <w:rsid w:val="00E030BA"/>
    <w:rsid w:val="00E10D78"/>
    <w:rsid w:val="00E14417"/>
    <w:rsid w:val="00E170A1"/>
    <w:rsid w:val="00E2430E"/>
    <w:rsid w:val="00E36657"/>
    <w:rsid w:val="00E54D9D"/>
    <w:rsid w:val="00E56E90"/>
    <w:rsid w:val="00E604BC"/>
    <w:rsid w:val="00E647D1"/>
    <w:rsid w:val="00E656F1"/>
    <w:rsid w:val="00E71ECA"/>
    <w:rsid w:val="00E77F71"/>
    <w:rsid w:val="00E813A2"/>
    <w:rsid w:val="00E83A65"/>
    <w:rsid w:val="00E93A78"/>
    <w:rsid w:val="00E93CB6"/>
    <w:rsid w:val="00E94245"/>
    <w:rsid w:val="00E96611"/>
    <w:rsid w:val="00EA3D9B"/>
    <w:rsid w:val="00ED4AE9"/>
    <w:rsid w:val="00ED5392"/>
    <w:rsid w:val="00EF168C"/>
    <w:rsid w:val="00F0303A"/>
    <w:rsid w:val="00F0597F"/>
    <w:rsid w:val="00F101F5"/>
    <w:rsid w:val="00F23CED"/>
    <w:rsid w:val="00F26B1C"/>
    <w:rsid w:val="00F27919"/>
    <w:rsid w:val="00F4053F"/>
    <w:rsid w:val="00F44080"/>
    <w:rsid w:val="00F46C73"/>
    <w:rsid w:val="00F50507"/>
    <w:rsid w:val="00F60975"/>
    <w:rsid w:val="00F66CFB"/>
    <w:rsid w:val="00F6723B"/>
    <w:rsid w:val="00F768DD"/>
    <w:rsid w:val="00F808E7"/>
    <w:rsid w:val="00F81C0E"/>
    <w:rsid w:val="00F876D6"/>
    <w:rsid w:val="00F920E9"/>
    <w:rsid w:val="00F95D95"/>
    <w:rsid w:val="00FA2A00"/>
    <w:rsid w:val="00FA471F"/>
    <w:rsid w:val="00FC2E03"/>
    <w:rsid w:val="00FC5AD2"/>
    <w:rsid w:val="00FD413A"/>
    <w:rsid w:val="00FD6601"/>
    <w:rsid w:val="00FE7910"/>
    <w:rsid w:val="00FF5C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587"/>
    <w:pPr>
      <w:widowControl w:val="0"/>
      <w:jc w:val="both"/>
    </w:pPr>
  </w:style>
  <w:style w:type="paragraph" w:styleId="1">
    <w:name w:val="heading 1"/>
    <w:basedOn w:val="a"/>
    <w:next w:val="a"/>
    <w:link w:val="1Char"/>
    <w:uiPriority w:val="9"/>
    <w:qFormat/>
    <w:rsid w:val="0096725B"/>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1600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16006"/>
    <w:rPr>
      <w:sz w:val="18"/>
      <w:szCs w:val="18"/>
    </w:rPr>
  </w:style>
  <w:style w:type="paragraph" w:styleId="a4">
    <w:name w:val="footer"/>
    <w:basedOn w:val="a"/>
    <w:link w:val="Char0"/>
    <w:uiPriority w:val="99"/>
    <w:unhideWhenUsed/>
    <w:rsid w:val="00116006"/>
    <w:pPr>
      <w:tabs>
        <w:tab w:val="center" w:pos="4153"/>
        <w:tab w:val="right" w:pos="8306"/>
      </w:tabs>
      <w:snapToGrid w:val="0"/>
      <w:jc w:val="left"/>
    </w:pPr>
    <w:rPr>
      <w:sz w:val="18"/>
      <w:szCs w:val="18"/>
    </w:rPr>
  </w:style>
  <w:style w:type="character" w:customStyle="1" w:styleId="Char0">
    <w:name w:val="页脚 Char"/>
    <w:basedOn w:val="a0"/>
    <w:link w:val="a4"/>
    <w:uiPriority w:val="99"/>
    <w:rsid w:val="00116006"/>
    <w:rPr>
      <w:sz w:val="18"/>
      <w:szCs w:val="18"/>
    </w:rPr>
  </w:style>
  <w:style w:type="paragraph" w:styleId="a5">
    <w:name w:val="List Paragraph"/>
    <w:basedOn w:val="a"/>
    <w:uiPriority w:val="34"/>
    <w:qFormat/>
    <w:rsid w:val="005E5ED6"/>
    <w:pPr>
      <w:ind w:firstLineChars="200" w:firstLine="420"/>
    </w:pPr>
  </w:style>
  <w:style w:type="character" w:customStyle="1" w:styleId="jrnl">
    <w:name w:val="jrnl"/>
    <w:basedOn w:val="a0"/>
    <w:rsid w:val="00376D3A"/>
  </w:style>
  <w:style w:type="character" w:customStyle="1" w:styleId="cit">
    <w:name w:val="cit"/>
    <w:basedOn w:val="a0"/>
    <w:rsid w:val="009572E5"/>
  </w:style>
  <w:style w:type="paragraph" w:customStyle="1" w:styleId="desc2">
    <w:name w:val="desc2"/>
    <w:basedOn w:val="a"/>
    <w:rsid w:val="00F46C73"/>
    <w:pPr>
      <w:widowControl/>
      <w:jc w:val="left"/>
    </w:pPr>
    <w:rPr>
      <w:rFonts w:ascii="宋体" w:eastAsia="宋体" w:hAnsi="宋体" w:cs="宋体"/>
      <w:kern w:val="0"/>
      <w:sz w:val="26"/>
      <w:szCs w:val="26"/>
    </w:rPr>
  </w:style>
  <w:style w:type="paragraph" w:customStyle="1" w:styleId="details1">
    <w:name w:val="details1"/>
    <w:basedOn w:val="a"/>
    <w:rsid w:val="00F46C73"/>
    <w:pPr>
      <w:widowControl/>
      <w:jc w:val="left"/>
    </w:pPr>
    <w:rPr>
      <w:rFonts w:ascii="宋体" w:eastAsia="宋体" w:hAnsi="宋体" w:cs="宋体"/>
      <w:kern w:val="0"/>
      <w:sz w:val="22"/>
    </w:rPr>
  </w:style>
  <w:style w:type="paragraph" w:styleId="a6">
    <w:name w:val="endnote text"/>
    <w:basedOn w:val="a"/>
    <w:link w:val="Char1"/>
    <w:uiPriority w:val="99"/>
    <w:semiHidden/>
    <w:unhideWhenUsed/>
    <w:rsid w:val="0096725B"/>
    <w:pPr>
      <w:snapToGrid w:val="0"/>
      <w:jc w:val="left"/>
    </w:pPr>
  </w:style>
  <w:style w:type="character" w:customStyle="1" w:styleId="Char1">
    <w:name w:val="尾注文本 Char"/>
    <w:basedOn w:val="a0"/>
    <w:link w:val="a6"/>
    <w:uiPriority w:val="99"/>
    <w:semiHidden/>
    <w:rsid w:val="0096725B"/>
  </w:style>
  <w:style w:type="character" w:styleId="a7">
    <w:name w:val="endnote reference"/>
    <w:basedOn w:val="a0"/>
    <w:uiPriority w:val="99"/>
    <w:semiHidden/>
    <w:unhideWhenUsed/>
    <w:rsid w:val="0096725B"/>
    <w:rPr>
      <w:vertAlign w:val="superscript"/>
    </w:rPr>
  </w:style>
  <w:style w:type="paragraph" w:styleId="a8">
    <w:name w:val="footnote text"/>
    <w:basedOn w:val="a"/>
    <w:link w:val="Char2"/>
    <w:uiPriority w:val="99"/>
    <w:semiHidden/>
    <w:unhideWhenUsed/>
    <w:rsid w:val="0096725B"/>
    <w:pPr>
      <w:snapToGrid w:val="0"/>
      <w:jc w:val="left"/>
    </w:pPr>
    <w:rPr>
      <w:sz w:val="18"/>
      <w:szCs w:val="18"/>
    </w:rPr>
  </w:style>
  <w:style w:type="character" w:customStyle="1" w:styleId="Char2">
    <w:name w:val="脚注文本 Char"/>
    <w:basedOn w:val="a0"/>
    <w:link w:val="a8"/>
    <w:uiPriority w:val="99"/>
    <w:semiHidden/>
    <w:rsid w:val="0096725B"/>
    <w:rPr>
      <w:sz w:val="18"/>
      <w:szCs w:val="18"/>
    </w:rPr>
  </w:style>
  <w:style w:type="character" w:styleId="a9">
    <w:name w:val="footnote reference"/>
    <w:basedOn w:val="a0"/>
    <w:uiPriority w:val="99"/>
    <w:semiHidden/>
    <w:unhideWhenUsed/>
    <w:rsid w:val="0096725B"/>
    <w:rPr>
      <w:vertAlign w:val="superscript"/>
    </w:rPr>
  </w:style>
  <w:style w:type="character" w:customStyle="1" w:styleId="1Char">
    <w:name w:val="标题 1 Char"/>
    <w:basedOn w:val="a0"/>
    <w:link w:val="1"/>
    <w:uiPriority w:val="9"/>
    <w:rsid w:val="0096725B"/>
    <w:rPr>
      <w:b/>
      <w:bCs/>
      <w:kern w:val="44"/>
      <w:sz w:val="44"/>
      <w:szCs w:val="44"/>
    </w:rPr>
  </w:style>
  <w:style w:type="paragraph" w:styleId="aa">
    <w:name w:val="No Spacing"/>
    <w:link w:val="Char3"/>
    <w:uiPriority w:val="1"/>
    <w:qFormat/>
    <w:rsid w:val="003727F1"/>
    <w:rPr>
      <w:kern w:val="0"/>
      <w:sz w:val="22"/>
    </w:rPr>
  </w:style>
  <w:style w:type="character" w:customStyle="1" w:styleId="Char3">
    <w:name w:val="无间隔 Char"/>
    <w:basedOn w:val="a0"/>
    <w:link w:val="aa"/>
    <w:uiPriority w:val="1"/>
    <w:rsid w:val="003727F1"/>
    <w:rPr>
      <w:kern w:val="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018863">
      <w:bodyDiv w:val="1"/>
      <w:marLeft w:val="0"/>
      <w:marRight w:val="0"/>
      <w:marTop w:val="0"/>
      <w:marBottom w:val="0"/>
      <w:divBdr>
        <w:top w:val="none" w:sz="0" w:space="0" w:color="auto"/>
        <w:left w:val="none" w:sz="0" w:space="0" w:color="auto"/>
        <w:bottom w:val="none" w:sz="0" w:space="0" w:color="auto"/>
        <w:right w:val="none" w:sz="0" w:space="0" w:color="auto"/>
      </w:divBdr>
      <w:divsChild>
        <w:div w:id="2049796541">
          <w:marLeft w:val="0"/>
          <w:marRight w:val="1"/>
          <w:marTop w:val="0"/>
          <w:marBottom w:val="0"/>
          <w:divBdr>
            <w:top w:val="none" w:sz="0" w:space="0" w:color="auto"/>
            <w:left w:val="none" w:sz="0" w:space="0" w:color="auto"/>
            <w:bottom w:val="none" w:sz="0" w:space="0" w:color="auto"/>
            <w:right w:val="none" w:sz="0" w:space="0" w:color="auto"/>
          </w:divBdr>
          <w:divsChild>
            <w:div w:id="2065448570">
              <w:marLeft w:val="0"/>
              <w:marRight w:val="0"/>
              <w:marTop w:val="0"/>
              <w:marBottom w:val="0"/>
              <w:divBdr>
                <w:top w:val="none" w:sz="0" w:space="0" w:color="auto"/>
                <w:left w:val="none" w:sz="0" w:space="0" w:color="auto"/>
                <w:bottom w:val="none" w:sz="0" w:space="0" w:color="auto"/>
                <w:right w:val="none" w:sz="0" w:space="0" w:color="auto"/>
              </w:divBdr>
              <w:divsChild>
                <w:div w:id="1349796048">
                  <w:marLeft w:val="0"/>
                  <w:marRight w:val="1"/>
                  <w:marTop w:val="0"/>
                  <w:marBottom w:val="0"/>
                  <w:divBdr>
                    <w:top w:val="none" w:sz="0" w:space="0" w:color="auto"/>
                    <w:left w:val="none" w:sz="0" w:space="0" w:color="auto"/>
                    <w:bottom w:val="none" w:sz="0" w:space="0" w:color="auto"/>
                    <w:right w:val="none" w:sz="0" w:space="0" w:color="auto"/>
                  </w:divBdr>
                  <w:divsChild>
                    <w:div w:id="196041089">
                      <w:marLeft w:val="0"/>
                      <w:marRight w:val="0"/>
                      <w:marTop w:val="0"/>
                      <w:marBottom w:val="0"/>
                      <w:divBdr>
                        <w:top w:val="none" w:sz="0" w:space="0" w:color="auto"/>
                        <w:left w:val="none" w:sz="0" w:space="0" w:color="auto"/>
                        <w:bottom w:val="none" w:sz="0" w:space="0" w:color="auto"/>
                        <w:right w:val="none" w:sz="0" w:space="0" w:color="auto"/>
                      </w:divBdr>
                      <w:divsChild>
                        <w:div w:id="174459765">
                          <w:marLeft w:val="0"/>
                          <w:marRight w:val="0"/>
                          <w:marTop w:val="0"/>
                          <w:marBottom w:val="0"/>
                          <w:divBdr>
                            <w:top w:val="none" w:sz="0" w:space="0" w:color="auto"/>
                            <w:left w:val="none" w:sz="0" w:space="0" w:color="auto"/>
                            <w:bottom w:val="none" w:sz="0" w:space="0" w:color="auto"/>
                            <w:right w:val="none" w:sz="0" w:space="0" w:color="auto"/>
                          </w:divBdr>
                          <w:divsChild>
                            <w:div w:id="618025249">
                              <w:marLeft w:val="0"/>
                              <w:marRight w:val="0"/>
                              <w:marTop w:val="120"/>
                              <w:marBottom w:val="360"/>
                              <w:divBdr>
                                <w:top w:val="none" w:sz="0" w:space="0" w:color="auto"/>
                                <w:left w:val="none" w:sz="0" w:space="0" w:color="auto"/>
                                <w:bottom w:val="none" w:sz="0" w:space="0" w:color="auto"/>
                                <w:right w:val="none" w:sz="0" w:space="0" w:color="auto"/>
                              </w:divBdr>
                              <w:divsChild>
                                <w:div w:id="1162045238">
                                  <w:marLeft w:val="560"/>
                                  <w:marRight w:val="0"/>
                                  <w:marTop w:val="0"/>
                                  <w:marBottom w:val="0"/>
                                  <w:divBdr>
                                    <w:top w:val="none" w:sz="0" w:space="0" w:color="auto"/>
                                    <w:left w:val="none" w:sz="0" w:space="0" w:color="auto"/>
                                    <w:bottom w:val="none" w:sz="0" w:space="0" w:color="auto"/>
                                    <w:right w:val="none" w:sz="0" w:space="0" w:color="auto"/>
                                  </w:divBdr>
                                  <w:divsChild>
                                    <w:div w:id="213412706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82413">
      <w:bodyDiv w:val="1"/>
      <w:marLeft w:val="0"/>
      <w:marRight w:val="0"/>
      <w:marTop w:val="0"/>
      <w:marBottom w:val="0"/>
      <w:divBdr>
        <w:top w:val="none" w:sz="0" w:space="0" w:color="auto"/>
        <w:left w:val="none" w:sz="0" w:space="0" w:color="auto"/>
        <w:bottom w:val="none" w:sz="0" w:space="0" w:color="auto"/>
        <w:right w:val="none" w:sz="0" w:space="0" w:color="auto"/>
      </w:divBdr>
      <w:divsChild>
        <w:div w:id="428162633">
          <w:marLeft w:val="0"/>
          <w:marRight w:val="1"/>
          <w:marTop w:val="0"/>
          <w:marBottom w:val="0"/>
          <w:divBdr>
            <w:top w:val="none" w:sz="0" w:space="0" w:color="auto"/>
            <w:left w:val="none" w:sz="0" w:space="0" w:color="auto"/>
            <w:bottom w:val="none" w:sz="0" w:space="0" w:color="auto"/>
            <w:right w:val="none" w:sz="0" w:space="0" w:color="auto"/>
          </w:divBdr>
          <w:divsChild>
            <w:div w:id="559750991">
              <w:marLeft w:val="0"/>
              <w:marRight w:val="0"/>
              <w:marTop w:val="0"/>
              <w:marBottom w:val="0"/>
              <w:divBdr>
                <w:top w:val="none" w:sz="0" w:space="0" w:color="auto"/>
                <w:left w:val="none" w:sz="0" w:space="0" w:color="auto"/>
                <w:bottom w:val="none" w:sz="0" w:space="0" w:color="auto"/>
                <w:right w:val="none" w:sz="0" w:space="0" w:color="auto"/>
              </w:divBdr>
              <w:divsChild>
                <w:div w:id="1155299924">
                  <w:marLeft w:val="0"/>
                  <w:marRight w:val="1"/>
                  <w:marTop w:val="0"/>
                  <w:marBottom w:val="0"/>
                  <w:divBdr>
                    <w:top w:val="none" w:sz="0" w:space="0" w:color="auto"/>
                    <w:left w:val="none" w:sz="0" w:space="0" w:color="auto"/>
                    <w:bottom w:val="none" w:sz="0" w:space="0" w:color="auto"/>
                    <w:right w:val="none" w:sz="0" w:space="0" w:color="auto"/>
                  </w:divBdr>
                  <w:divsChild>
                    <w:div w:id="329798540">
                      <w:marLeft w:val="0"/>
                      <w:marRight w:val="0"/>
                      <w:marTop w:val="0"/>
                      <w:marBottom w:val="0"/>
                      <w:divBdr>
                        <w:top w:val="none" w:sz="0" w:space="0" w:color="auto"/>
                        <w:left w:val="none" w:sz="0" w:space="0" w:color="auto"/>
                        <w:bottom w:val="none" w:sz="0" w:space="0" w:color="auto"/>
                        <w:right w:val="none" w:sz="0" w:space="0" w:color="auto"/>
                      </w:divBdr>
                      <w:divsChild>
                        <w:div w:id="116338229">
                          <w:marLeft w:val="0"/>
                          <w:marRight w:val="0"/>
                          <w:marTop w:val="0"/>
                          <w:marBottom w:val="0"/>
                          <w:divBdr>
                            <w:top w:val="none" w:sz="0" w:space="0" w:color="auto"/>
                            <w:left w:val="none" w:sz="0" w:space="0" w:color="auto"/>
                            <w:bottom w:val="none" w:sz="0" w:space="0" w:color="auto"/>
                            <w:right w:val="none" w:sz="0" w:space="0" w:color="auto"/>
                          </w:divBdr>
                          <w:divsChild>
                            <w:div w:id="815538055">
                              <w:marLeft w:val="0"/>
                              <w:marRight w:val="0"/>
                              <w:marTop w:val="0"/>
                              <w:marBottom w:val="0"/>
                              <w:divBdr>
                                <w:top w:val="none" w:sz="0" w:space="0" w:color="auto"/>
                                <w:left w:val="none" w:sz="0" w:space="0" w:color="auto"/>
                                <w:bottom w:val="none" w:sz="0" w:space="0" w:color="auto"/>
                                <w:right w:val="none" w:sz="0" w:space="0" w:color="auto"/>
                              </w:divBdr>
                            </w:div>
                          </w:divsChild>
                        </w:div>
                        <w:div w:id="604729309">
                          <w:marLeft w:val="0"/>
                          <w:marRight w:val="0"/>
                          <w:marTop w:val="0"/>
                          <w:marBottom w:val="0"/>
                          <w:divBdr>
                            <w:top w:val="none" w:sz="0" w:space="0" w:color="auto"/>
                            <w:left w:val="none" w:sz="0" w:space="0" w:color="auto"/>
                            <w:bottom w:val="none" w:sz="0" w:space="0" w:color="auto"/>
                            <w:right w:val="none" w:sz="0" w:space="0" w:color="auto"/>
                          </w:divBdr>
                          <w:divsChild>
                            <w:div w:id="1974558404">
                              <w:marLeft w:val="0"/>
                              <w:marRight w:val="0"/>
                              <w:marTop w:val="120"/>
                              <w:marBottom w:val="360"/>
                              <w:divBdr>
                                <w:top w:val="none" w:sz="0" w:space="0" w:color="auto"/>
                                <w:left w:val="none" w:sz="0" w:space="0" w:color="auto"/>
                                <w:bottom w:val="none" w:sz="0" w:space="0" w:color="auto"/>
                                <w:right w:val="none" w:sz="0" w:space="0" w:color="auto"/>
                              </w:divBdr>
                              <w:divsChild>
                                <w:div w:id="93560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2404076">
      <w:bodyDiv w:val="1"/>
      <w:marLeft w:val="0"/>
      <w:marRight w:val="0"/>
      <w:marTop w:val="0"/>
      <w:marBottom w:val="0"/>
      <w:divBdr>
        <w:top w:val="none" w:sz="0" w:space="0" w:color="auto"/>
        <w:left w:val="none" w:sz="0" w:space="0" w:color="auto"/>
        <w:bottom w:val="none" w:sz="0" w:space="0" w:color="auto"/>
        <w:right w:val="none" w:sz="0" w:space="0" w:color="auto"/>
      </w:divBdr>
      <w:divsChild>
        <w:div w:id="809983487">
          <w:marLeft w:val="0"/>
          <w:marRight w:val="0"/>
          <w:marTop w:val="0"/>
          <w:marBottom w:val="0"/>
          <w:divBdr>
            <w:top w:val="none" w:sz="0" w:space="0" w:color="auto"/>
            <w:left w:val="none" w:sz="0" w:space="0" w:color="auto"/>
            <w:bottom w:val="none" w:sz="0" w:space="0" w:color="auto"/>
            <w:right w:val="none" w:sz="0" w:space="0" w:color="auto"/>
          </w:divBdr>
          <w:divsChild>
            <w:div w:id="135609513">
              <w:marLeft w:val="0"/>
              <w:marRight w:val="0"/>
              <w:marTop w:val="0"/>
              <w:marBottom w:val="0"/>
              <w:divBdr>
                <w:top w:val="none" w:sz="0" w:space="0" w:color="auto"/>
                <w:left w:val="none" w:sz="0" w:space="0" w:color="auto"/>
                <w:bottom w:val="none" w:sz="0" w:space="0" w:color="auto"/>
                <w:right w:val="none" w:sz="0" w:space="0" w:color="auto"/>
              </w:divBdr>
              <w:divsChild>
                <w:div w:id="2024084418">
                  <w:marLeft w:val="0"/>
                  <w:marRight w:val="0"/>
                  <w:marTop w:val="0"/>
                  <w:marBottom w:val="0"/>
                  <w:divBdr>
                    <w:top w:val="none" w:sz="0" w:space="0" w:color="auto"/>
                    <w:left w:val="none" w:sz="0" w:space="0" w:color="auto"/>
                    <w:bottom w:val="none" w:sz="0" w:space="0" w:color="auto"/>
                    <w:right w:val="none" w:sz="0" w:space="0" w:color="auto"/>
                  </w:divBdr>
                  <w:divsChild>
                    <w:div w:id="1904556186">
                      <w:marLeft w:val="0"/>
                      <w:marRight w:val="0"/>
                      <w:marTop w:val="0"/>
                      <w:marBottom w:val="0"/>
                      <w:divBdr>
                        <w:top w:val="none" w:sz="0" w:space="0" w:color="auto"/>
                        <w:left w:val="none" w:sz="0" w:space="0" w:color="auto"/>
                        <w:bottom w:val="none" w:sz="0" w:space="0" w:color="auto"/>
                        <w:right w:val="none" w:sz="0" w:space="0" w:color="auto"/>
                      </w:divBdr>
                      <w:divsChild>
                        <w:div w:id="199479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4386769">
      <w:bodyDiv w:val="1"/>
      <w:marLeft w:val="0"/>
      <w:marRight w:val="0"/>
      <w:marTop w:val="0"/>
      <w:marBottom w:val="0"/>
      <w:divBdr>
        <w:top w:val="none" w:sz="0" w:space="0" w:color="auto"/>
        <w:left w:val="none" w:sz="0" w:space="0" w:color="auto"/>
        <w:bottom w:val="none" w:sz="0" w:space="0" w:color="auto"/>
        <w:right w:val="none" w:sz="0" w:space="0" w:color="auto"/>
      </w:divBdr>
      <w:divsChild>
        <w:div w:id="1610121025">
          <w:marLeft w:val="0"/>
          <w:marRight w:val="0"/>
          <w:marTop w:val="0"/>
          <w:marBottom w:val="0"/>
          <w:divBdr>
            <w:top w:val="none" w:sz="0" w:space="0" w:color="auto"/>
            <w:left w:val="none" w:sz="0" w:space="0" w:color="auto"/>
            <w:bottom w:val="none" w:sz="0" w:space="0" w:color="auto"/>
            <w:right w:val="none" w:sz="0" w:space="0" w:color="auto"/>
          </w:divBdr>
          <w:divsChild>
            <w:div w:id="1452360918">
              <w:marLeft w:val="0"/>
              <w:marRight w:val="0"/>
              <w:marTop w:val="0"/>
              <w:marBottom w:val="0"/>
              <w:divBdr>
                <w:top w:val="none" w:sz="0" w:space="0" w:color="auto"/>
                <w:left w:val="none" w:sz="0" w:space="0" w:color="auto"/>
                <w:bottom w:val="none" w:sz="0" w:space="0" w:color="auto"/>
                <w:right w:val="none" w:sz="0" w:space="0" w:color="auto"/>
              </w:divBdr>
              <w:divsChild>
                <w:div w:id="309095504">
                  <w:marLeft w:val="0"/>
                  <w:marRight w:val="0"/>
                  <w:marTop w:val="0"/>
                  <w:marBottom w:val="0"/>
                  <w:divBdr>
                    <w:top w:val="none" w:sz="0" w:space="0" w:color="auto"/>
                    <w:left w:val="none" w:sz="0" w:space="0" w:color="auto"/>
                    <w:bottom w:val="none" w:sz="0" w:space="0" w:color="auto"/>
                    <w:right w:val="none" w:sz="0" w:space="0" w:color="auto"/>
                  </w:divBdr>
                  <w:divsChild>
                    <w:div w:id="276176825">
                      <w:marLeft w:val="0"/>
                      <w:marRight w:val="0"/>
                      <w:marTop w:val="0"/>
                      <w:marBottom w:val="0"/>
                      <w:divBdr>
                        <w:top w:val="none" w:sz="0" w:space="0" w:color="auto"/>
                        <w:left w:val="none" w:sz="0" w:space="0" w:color="auto"/>
                        <w:bottom w:val="none" w:sz="0" w:space="0" w:color="auto"/>
                        <w:right w:val="none" w:sz="0" w:space="0" w:color="auto"/>
                      </w:divBdr>
                      <w:divsChild>
                        <w:div w:id="156220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6145156">
      <w:bodyDiv w:val="1"/>
      <w:marLeft w:val="0"/>
      <w:marRight w:val="0"/>
      <w:marTop w:val="0"/>
      <w:marBottom w:val="0"/>
      <w:divBdr>
        <w:top w:val="none" w:sz="0" w:space="0" w:color="auto"/>
        <w:left w:val="none" w:sz="0" w:space="0" w:color="auto"/>
        <w:bottom w:val="none" w:sz="0" w:space="0" w:color="auto"/>
        <w:right w:val="none" w:sz="0" w:space="0" w:color="auto"/>
      </w:divBdr>
      <w:divsChild>
        <w:div w:id="1540774516">
          <w:marLeft w:val="0"/>
          <w:marRight w:val="1"/>
          <w:marTop w:val="0"/>
          <w:marBottom w:val="0"/>
          <w:divBdr>
            <w:top w:val="none" w:sz="0" w:space="0" w:color="auto"/>
            <w:left w:val="none" w:sz="0" w:space="0" w:color="auto"/>
            <w:bottom w:val="none" w:sz="0" w:space="0" w:color="auto"/>
            <w:right w:val="none" w:sz="0" w:space="0" w:color="auto"/>
          </w:divBdr>
          <w:divsChild>
            <w:div w:id="1745949673">
              <w:marLeft w:val="0"/>
              <w:marRight w:val="0"/>
              <w:marTop w:val="0"/>
              <w:marBottom w:val="0"/>
              <w:divBdr>
                <w:top w:val="none" w:sz="0" w:space="0" w:color="auto"/>
                <w:left w:val="none" w:sz="0" w:space="0" w:color="auto"/>
                <w:bottom w:val="none" w:sz="0" w:space="0" w:color="auto"/>
                <w:right w:val="none" w:sz="0" w:space="0" w:color="auto"/>
              </w:divBdr>
              <w:divsChild>
                <w:div w:id="914901130">
                  <w:marLeft w:val="0"/>
                  <w:marRight w:val="1"/>
                  <w:marTop w:val="0"/>
                  <w:marBottom w:val="0"/>
                  <w:divBdr>
                    <w:top w:val="none" w:sz="0" w:space="0" w:color="auto"/>
                    <w:left w:val="none" w:sz="0" w:space="0" w:color="auto"/>
                    <w:bottom w:val="none" w:sz="0" w:space="0" w:color="auto"/>
                    <w:right w:val="none" w:sz="0" w:space="0" w:color="auto"/>
                  </w:divBdr>
                  <w:divsChild>
                    <w:div w:id="1017005613">
                      <w:marLeft w:val="0"/>
                      <w:marRight w:val="0"/>
                      <w:marTop w:val="0"/>
                      <w:marBottom w:val="0"/>
                      <w:divBdr>
                        <w:top w:val="none" w:sz="0" w:space="0" w:color="auto"/>
                        <w:left w:val="none" w:sz="0" w:space="0" w:color="auto"/>
                        <w:bottom w:val="none" w:sz="0" w:space="0" w:color="auto"/>
                        <w:right w:val="none" w:sz="0" w:space="0" w:color="auto"/>
                      </w:divBdr>
                      <w:divsChild>
                        <w:div w:id="1317369818">
                          <w:marLeft w:val="0"/>
                          <w:marRight w:val="0"/>
                          <w:marTop w:val="0"/>
                          <w:marBottom w:val="0"/>
                          <w:divBdr>
                            <w:top w:val="none" w:sz="0" w:space="0" w:color="auto"/>
                            <w:left w:val="none" w:sz="0" w:space="0" w:color="auto"/>
                            <w:bottom w:val="none" w:sz="0" w:space="0" w:color="auto"/>
                            <w:right w:val="none" w:sz="0" w:space="0" w:color="auto"/>
                          </w:divBdr>
                          <w:divsChild>
                            <w:div w:id="1770000170">
                              <w:marLeft w:val="0"/>
                              <w:marRight w:val="0"/>
                              <w:marTop w:val="0"/>
                              <w:marBottom w:val="0"/>
                              <w:divBdr>
                                <w:top w:val="none" w:sz="0" w:space="0" w:color="auto"/>
                                <w:left w:val="none" w:sz="0" w:space="0" w:color="auto"/>
                                <w:bottom w:val="none" w:sz="0" w:space="0" w:color="auto"/>
                                <w:right w:val="none" w:sz="0" w:space="0" w:color="auto"/>
                              </w:divBdr>
                            </w:div>
                          </w:divsChild>
                        </w:div>
                        <w:div w:id="1889102910">
                          <w:marLeft w:val="0"/>
                          <w:marRight w:val="0"/>
                          <w:marTop w:val="0"/>
                          <w:marBottom w:val="0"/>
                          <w:divBdr>
                            <w:top w:val="none" w:sz="0" w:space="0" w:color="auto"/>
                            <w:left w:val="none" w:sz="0" w:space="0" w:color="auto"/>
                            <w:bottom w:val="none" w:sz="0" w:space="0" w:color="auto"/>
                            <w:right w:val="none" w:sz="0" w:space="0" w:color="auto"/>
                          </w:divBdr>
                          <w:divsChild>
                            <w:div w:id="1714499090">
                              <w:marLeft w:val="0"/>
                              <w:marRight w:val="0"/>
                              <w:marTop w:val="120"/>
                              <w:marBottom w:val="360"/>
                              <w:divBdr>
                                <w:top w:val="none" w:sz="0" w:space="0" w:color="auto"/>
                                <w:left w:val="none" w:sz="0" w:space="0" w:color="auto"/>
                                <w:bottom w:val="none" w:sz="0" w:space="0" w:color="auto"/>
                                <w:right w:val="none" w:sz="0" w:space="0" w:color="auto"/>
                              </w:divBdr>
                              <w:divsChild>
                                <w:div w:id="47803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6508182">
      <w:bodyDiv w:val="1"/>
      <w:marLeft w:val="0"/>
      <w:marRight w:val="0"/>
      <w:marTop w:val="0"/>
      <w:marBottom w:val="0"/>
      <w:divBdr>
        <w:top w:val="none" w:sz="0" w:space="0" w:color="auto"/>
        <w:left w:val="none" w:sz="0" w:space="0" w:color="auto"/>
        <w:bottom w:val="none" w:sz="0" w:space="0" w:color="auto"/>
        <w:right w:val="none" w:sz="0" w:space="0" w:color="auto"/>
      </w:divBdr>
      <w:divsChild>
        <w:div w:id="1780221608">
          <w:marLeft w:val="0"/>
          <w:marRight w:val="0"/>
          <w:marTop w:val="0"/>
          <w:marBottom w:val="0"/>
          <w:divBdr>
            <w:top w:val="none" w:sz="0" w:space="0" w:color="auto"/>
            <w:left w:val="none" w:sz="0" w:space="0" w:color="auto"/>
            <w:bottom w:val="none" w:sz="0" w:space="0" w:color="auto"/>
            <w:right w:val="none" w:sz="0" w:space="0" w:color="auto"/>
          </w:divBdr>
          <w:divsChild>
            <w:div w:id="1519781941">
              <w:marLeft w:val="0"/>
              <w:marRight w:val="0"/>
              <w:marTop w:val="0"/>
              <w:marBottom w:val="0"/>
              <w:divBdr>
                <w:top w:val="none" w:sz="0" w:space="0" w:color="auto"/>
                <w:left w:val="none" w:sz="0" w:space="0" w:color="auto"/>
                <w:bottom w:val="none" w:sz="0" w:space="0" w:color="auto"/>
                <w:right w:val="none" w:sz="0" w:space="0" w:color="auto"/>
              </w:divBdr>
              <w:divsChild>
                <w:div w:id="2005039098">
                  <w:marLeft w:val="0"/>
                  <w:marRight w:val="0"/>
                  <w:marTop w:val="0"/>
                  <w:marBottom w:val="0"/>
                  <w:divBdr>
                    <w:top w:val="none" w:sz="0" w:space="0" w:color="auto"/>
                    <w:left w:val="none" w:sz="0" w:space="0" w:color="auto"/>
                    <w:bottom w:val="none" w:sz="0" w:space="0" w:color="auto"/>
                    <w:right w:val="none" w:sz="0" w:space="0" w:color="auto"/>
                  </w:divBdr>
                  <w:divsChild>
                    <w:div w:id="860513564">
                      <w:marLeft w:val="0"/>
                      <w:marRight w:val="0"/>
                      <w:marTop w:val="0"/>
                      <w:marBottom w:val="0"/>
                      <w:divBdr>
                        <w:top w:val="none" w:sz="0" w:space="0" w:color="auto"/>
                        <w:left w:val="none" w:sz="0" w:space="0" w:color="auto"/>
                        <w:bottom w:val="none" w:sz="0" w:space="0" w:color="auto"/>
                        <w:right w:val="none" w:sz="0" w:space="0" w:color="auto"/>
                      </w:divBdr>
                      <w:divsChild>
                        <w:div w:id="107447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8498841">
      <w:bodyDiv w:val="1"/>
      <w:marLeft w:val="0"/>
      <w:marRight w:val="0"/>
      <w:marTop w:val="0"/>
      <w:marBottom w:val="0"/>
      <w:divBdr>
        <w:top w:val="none" w:sz="0" w:space="0" w:color="auto"/>
        <w:left w:val="none" w:sz="0" w:space="0" w:color="auto"/>
        <w:bottom w:val="none" w:sz="0" w:space="0" w:color="auto"/>
        <w:right w:val="none" w:sz="0" w:space="0" w:color="auto"/>
      </w:divBdr>
      <w:divsChild>
        <w:div w:id="1986931333">
          <w:marLeft w:val="0"/>
          <w:marRight w:val="1"/>
          <w:marTop w:val="0"/>
          <w:marBottom w:val="0"/>
          <w:divBdr>
            <w:top w:val="none" w:sz="0" w:space="0" w:color="auto"/>
            <w:left w:val="none" w:sz="0" w:space="0" w:color="auto"/>
            <w:bottom w:val="none" w:sz="0" w:space="0" w:color="auto"/>
            <w:right w:val="none" w:sz="0" w:space="0" w:color="auto"/>
          </w:divBdr>
          <w:divsChild>
            <w:div w:id="1296643099">
              <w:marLeft w:val="0"/>
              <w:marRight w:val="0"/>
              <w:marTop w:val="0"/>
              <w:marBottom w:val="0"/>
              <w:divBdr>
                <w:top w:val="none" w:sz="0" w:space="0" w:color="auto"/>
                <w:left w:val="none" w:sz="0" w:space="0" w:color="auto"/>
                <w:bottom w:val="none" w:sz="0" w:space="0" w:color="auto"/>
                <w:right w:val="none" w:sz="0" w:space="0" w:color="auto"/>
              </w:divBdr>
              <w:divsChild>
                <w:div w:id="260921355">
                  <w:marLeft w:val="0"/>
                  <w:marRight w:val="1"/>
                  <w:marTop w:val="0"/>
                  <w:marBottom w:val="0"/>
                  <w:divBdr>
                    <w:top w:val="none" w:sz="0" w:space="0" w:color="auto"/>
                    <w:left w:val="none" w:sz="0" w:space="0" w:color="auto"/>
                    <w:bottom w:val="none" w:sz="0" w:space="0" w:color="auto"/>
                    <w:right w:val="none" w:sz="0" w:space="0" w:color="auto"/>
                  </w:divBdr>
                  <w:divsChild>
                    <w:div w:id="279190163">
                      <w:marLeft w:val="0"/>
                      <w:marRight w:val="0"/>
                      <w:marTop w:val="0"/>
                      <w:marBottom w:val="0"/>
                      <w:divBdr>
                        <w:top w:val="none" w:sz="0" w:space="0" w:color="auto"/>
                        <w:left w:val="none" w:sz="0" w:space="0" w:color="auto"/>
                        <w:bottom w:val="none" w:sz="0" w:space="0" w:color="auto"/>
                        <w:right w:val="none" w:sz="0" w:space="0" w:color="auto"/>
                      </w:divBdr>
                      <w:divsChild>
                        <w:div w:id="1274484240">
                          <w:marLeft w:val="0"/>
                          <w:marRight w:val="0"/>
                          <w:marTop w:val="0"/>
                          <w:marBottom w:val="0"/>
                          <w:divBdr>
                            <w:top w:val="none" w:sz="0" w:space="0" w:color="auto"/>
                            <w:left w:val="none" w:sz="0" w:space="0" w:color="auto"/>
                            <w:bottom w:val="none" w:sz="0" w:space="0" w:color="auto"/>
                            <w:right w:val="none" w:sz="0" w:space="0" w:color="auto"/>
                          </w:divBdr>
                          <w:divsChild>
                            <w:div w:id="425616423">
                              <w:marLeft w:val="0"/>
                              <w:marRight w:val="0"/>
                              <w:marTop w:val="0"/>
                              <w:marBottom w:val="0"/>
                              <w:divBdr>
                                <w:top w:val="none" w:sz="0" w:space="0" w:color="auto"/>
                                <w:left w:val="none" w:sz="0" w:space="0" w:color="auto"/>
                                <w:bottom w:val="none" w:sz="0" w:space="0" w:color="auto"/>
                                <w:right w:val="none" w:sz="0" w:space="0" w:color="auto"/>
                              </w:divBdr>
                            </w:div>
                          </w:divsChild>
                        </w:div>
                        <w:div w:id="844629700">
                          <w:marLeft w:val="0"/>
                          <w:marRight w:val="0"/>
                          <w:marTop w:val="0"/>
                          <w:marBottom w:val="0"/>
                          <w:divBdr>
                            <w:top w:val="none" w:sz="0" w:space="0" w:color="auto"/>
                            <w:left w:val="none" w:sz="0" w:space="0" w:color="auto"/>
                            <w:bottom w:val="none" w:sz="0" w:space="0" w:color="auto"/>
                            <w:right w:val="none" w:sz="0" w:space="0" w:color="auto"/>
                          </w:divBdr>
                          <w:divsChild>
                            <w:div w:id="97802334">
                              <w:marLeft w:val="0"/>
                              <w:marRight w:val="0"/>
                              <w:marTop w:val="120"/>
                              <w:marBottom w:val="360"/>
                              <w:divBdr>
                                <w:top w:val="none" w:sz="0" w:space="0" w:color="auto"/>
                                <w:left w:val="none" w:sz="0" w:space="0" w:color="auto"/>
                                <w:bottom w:val="none" w:sz="0" w:space="0" w:color="auto"/>
                                <w:right w:val="none" w:sz="0" w:space="0" w:color="auto"/>
                              </w:divBdr>
                              <w:divsChild>
                                <w:div w:id="188471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ncbi.nlm.nih.gov/pubmed/?term=paraquat+iNOS+A549" TargetMode="External"/><Relationship Id="rId4" Type="http://schemas.microsoft.com/office/2007/relationships/stylesWithEffects" Target="stylesWithEffects.xml"/><Relationship Id="rId9" Type="http://schemas.openxmlformats.org/officeDocument/2006/relationships/hyperlink" Target="http://www.ncbi.nlm.nih.gov/pubmed/10690324"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6E9911-3B63-4A6A-8F0B-5479E525A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1272</Words>
  <Characters>7257</Characters>
  <Application>Microsoft Office Word</Application>
  <DocSecurity>0</DocSecurity>
  <Lines>60</Lines>
  <Paragraphs>17</Paragraphs>
  <ScaleCrop>false</ScaleCrop>
  <Company>Sky123.Org</Company>
  <LinksUpToDate>false</LinksUpToDate>
  <CharactersWithSpaces>8512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Windows 用户</cp:lastModifiedBy>
  <cp:revision>5</cp:revision>
  <dcterms:created xsi:type="dcterms:W3CDTF">2015-11-02T08:58:00Z</dcterms:created>
  <dcterms:modified xsi:type="dcterms:W3CDTF">2015-11-18T09:46:00Z</dcterms:modified>
</cp:coreProperties>
</file>